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D454" w14:textId="412BA90C" w:rsidR="00237BDB" w:rsidRDefault="00135674" w:rsidP="00601A80">
      <w:pPr>
        <w:pStyle w:val="Heading1"/>
        <w:rPr>
          <w:rStyle w:val="normaltextrun"/>
          <w:rFonts w:ascii="Calibri Light" w:hAnsi="Calibri Light" w:cs="Calibri Light"/>
          <w:color w:val="2E74B5"/>
        </w:rPr>
      </w:pPr>
      <w:r>
        <w:rPr>
          <w:rStyle w:val="normaltextrun"/>
          <w:rFonts w:ascii="Calibri Light" w:hAnsi="Calibri Light" w:cs="Calibri Light"/>
          <w:color w:val="2E74B5"/>
        </w:rPr>
        <w:t>Biologisk mangfold</w:t>
      </w:r>
      <w:r w:rsidR="00237BDB">
        <w:rPr>
          <w:rStyle w:val="normaltextrun"/>
          <w:rFonts w:ascii="Calibri Light" w:hAnsi="Calibri Light" w:cs="Calibri Light"/>
          <w:color w:val="2E74B5"/>
        </w:rPr>
        <w:t xml:space="preserve"> og klimaendringer</w:t>
      </w:r>
      <w:r>
        <w:rPr>
          <w:rStyle w:val="normaltextrun"/>
          <w:rFonts w:ascii="Calibri Light" w:hAnsi="Calibri Light" w:cs="Calibri Light"/>
          <w:color w:val="2E74B5"/>
        </w:rPr>
        <w:t xml:space="preserve">. </w:t>
      </w:r>
    </w:p>
    <w:p w14:paraId="5BF4F177" w14:textId="051BBA61" w:rsidR="00135674" w:rsidRDefault="00135674" w:rsidP="00601A80">
      <w:pPr>
        <w:pStyle w:val="Heading1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E74B5"/>
        </w:rPr>
        <w:t xml:space="preserve">Hvilke konsekvenser kan klimaendringer få for artene </w:t>
      </w:r>
      <w:r w:rsidR="00237BDB">
        <w:rPr>
          <w:rStyle w:val="normaltextrun"/>
          <w:rFonts w:ascii="Calibri Light" w:hAnsi="Calibri Light" w:cs="Calibri Light"/>
          <w:color w:val="2E74B5"/>
        </w:rPr>
        <w:t xml:space="preserve">snøspurv, lappspurv og </w:t>
      </w:r>
      <w:r w:rsidR="00BD434D">
        <w:rPr>
          <w:rStyle w:val="normaltextrun"/>
          <w:rFonts w:ascii="Calibri Light" w:hAnsi="Calibri Light" w:cs="Calibri Light"/>
          <w:color w:val="2E74B5"/>
        </w:rPr>
        <w:t>polar</w:t>
      </w:r>
      <w:r w:rsidR="00237BDB">
        <w:rPr>
          <w:rStyle w:val="normaltextrun"/>
          <w:rFonts w:ascii="Calibri Light" w:hAnsi="Calibri Light" w:cs="Calibri Light"/>
          <w:color w:val="2E74B5"/>
        </w:rPr>
        <w:t>lomvi</w:t>
      </w:r>
      <w:r>
        <w:rPr>
          <w:rStyle w:val="normaltextrun"/>
          <w:rFonts w:ascii="Calibri Light" w:hAnsi="Calibri Light" w:cs="Calibri Light"/>
          <w:color w:val="2E74B5"/>
        </w:rPr>
        <w:t>?</w:t>
      </w:r>
      <w:r>
        <w:rPr>
          <w:rStyle w:val="eop"/>
          <w:rFonts w:ascii="Calibri Light" w:hAnsi="Calibri Light" w:cs="Calibri Light"/>
          <w:color w:val="2E74B5"/>
        </w:rPr>
        <w:t> </w:t>
      </w:r>
    </w:p>
    <w:p w14:paraId="5EE0552B" w14:textId="77777777" w:rsidR="00135674" w:rsidRDefault="00135674" w:rsidP="0013567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7987D3" w14:textId="15E1E4F6" w:rsidR="00237BDB" w:rsidRDefault="00857ABF" w:rsidP="0013567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Theme="minorHAnsi" w:hAnsiTheme="minorHAnsi" w:cstheme="minorHAnsi"/>
          <w:noProof/>
        </w:rPr>
        <w:drawing>
          <wp:anchor distT="0" distB="0" distL="114300" distR="114300" simplePos="0" relativeHeight="251667456" behindDoc="1" locked="0" layoutInCell="1" allowOverlap="1" wp14:anchorId="70443E0B" wp14:editId="1CD1A7B5">
            <wp:simplePos x="0" y="0"/>
            <wp:positionH relativeFrom="margin">
              <wp:posOffset>-114300</wp:posOffset>
            </wp:positionH>
            <wp:positionV relativeFrom="paragraph">
              <wp:posOffset>910590</wp:posOffset>
            </wp:positionV>
            <wp:extent cx="2066290" cy="1497330"/>
            <wp:effectExtent l="0" t="0" r="0" b="7620"/>
            <wp:wrapTight wrapText="bothSides">
              <wp:wrapPolygon edited="0">
                <wp:start x="0" y="0"/>
                <wp:lineTo x="0" y="21435"/>
                <wp:lineTo x="21308" y="21435"/>
                <wp:lineTo x="21308" y="0"/>
                <wp:lineTo x="0" y="0"/>
              </wp:wrapPolygon>
            </wp:wrapTight>
            <wp:docPr id="19345752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973B36B" wp14:editId="0C4E4B07">
            <wp:simplePos x="0" y="0"/>
            <wp:positionH relativeFrom="margin">
              <wp:posOffset>4210050</wp:posOffset>
            </wp:positionH>
            <wp:positionV relativeFrom="paragraph">
              <wp:posOffset>789940</wp:posOffset>
            </wp:positionV>
            <wp:extent cx="1590675" cy="1593215"/>
            <wp:effectExtent l="0" t="0" r="9525" b="6985"/>
            <wp:wrapTight wrapText="bothSides">
              <wp:wrapPolygon edited="0">
                <wp:start x="0" y="0"/>
                <wp:lineTo x="0" y="21436"/>
                <wp:lineTo x="21471" y="21436"/>
                <wp:lineTo x="21471" y="0"/>
                <wp:lineTo x="0" y="0"/>
              </wp:wrapPolygon>
            </wp:wrapTight>
            <wp:docPr id="16521813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56" t="11154" r="27166"/>
                    <a:stretch/>
                  </pic:blipFill>
                  <pic:spPr bwMode="auto">
                    <a:xfrm>
                      <a:off x="0" y="0"/>
                      <a:ext cx="1590675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5A2" w:rsidRPr="003D52BA"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0329A5C" wp14:editId="2CA7ECCF">
                <wp:simplePos x="0" y="0"/>
                <wp:positionH relativeFrom="margin">
                  <wp:align>left</wp:align>
                </wp:positionH>
                <wp:positionV relativeFrom="paragraph">
                  <wp:posOffset>2477770</wp:posOffset>
                </wp:positionV>
                <wp:extent cx="5981700" cy="257175"/>
                <wp:effectExtent l="0" t="0" r="0" b="9525"/>
                <wp:wrapTight wrapText="bothSides">
                  <wp:wrapPolygon edited="0">
                    <wp:start x="0" y="0"/>
                    <wp:lineTo x="0" y="20800"/>
                    <wp:lineTo x="21531" y="20800"/>
                    <wp:lineTo x="2153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5B01A" w14:textId="238D4273" w:rsidR="003D52BA" w:rsidRPr="00AF1DAB" w:rsidRDefault="003D52B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D52BA">
                              <w:rPr>
                                <w:i/>
                                <w:iCs/>
                              </w:rPr>
                              <w:t>Lappspurv</w:t>
                            </w:r>
                            <w:r w:rsidR="00AF1DAB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AF1DAB" w:rsidRPr="00AF1DA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(Foto: Omar </w:t>
                            </w:r>
                            <w:proofErr w:type="spellStart"/>
                            <w:r w:rsidR="00AF1DAB" w:rsidRPr="00AF1DA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Runolfsson</w:t>
                            </w:r>
                            <w:proofErr w:type="spellEnd"/>
                            <w:r w:rsidR="00AF1DAB" w:rsidRPr="00AF1DA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  <w:r w:rsidR="00AF1DA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3D52BA">
                              <w:rPr>
                                <w:i/>
                                <w:iCs/>
                              </w:rPr>
                              <w:t>Snøspurv</w:t>
                            </w:r>
                            <w:r w:rsidRPr="003D52BA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3D52BA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3D52BA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3D52BA">
                              <w:rPr>
                                <w:i/>
                                <w:iCs/>
                              </w:rPr>
                              <w:tab/>
                              <w:t xml:space="preserve">   </w:t>
                            </w:r>
                            <w:r w:rsidR="001475A2">
                              <w:rPr>
                                <w:i/>
                                <w:iCs/>
                              </w:rPr>
                              <w:t>Polarl</w:t>
                            </w:r>
                            <w:r w:rsidRPr="003D52BA">
                              <w:rPr>
                                <w:i/>
                                <w:iCs/>
                              </w:rPr>
                              <w:t>omvi</w:t>
                            </w:r>
                            <w:r w:rsidR="000311F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0311F6" w:rsidRPr="000311F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(Foto: P.H. Olsen)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29A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5.1pt;width:471pt;height:20.2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AQDQIAAPYDAAAOAAAAZHJzL2Uyb0RvYy54bWysU8GO0zAQvSPxD5bvNEnV0DZqulq6FCEt&#10;C9KyH+A4TmPheIztNilfz9jJdgvcVvhgeTzjNzNvnjc3Q6fISVgnQZc0m6WUCM2hlvpQ0qfv+3cr&#10;SpxnumYKtCjpWTh6s337ZtObQsyhBVULSxBEu6I3JW29N0WSON6KjrkZGKHR2YDtmEfTHpLash7R&#10;O5XM0/R90oOtjQUunMPbu9FJtxG/aQT3X5vGCU9USbE2H3cb9yrsyXbDioNlppV8KoO9ooqOSY1J&#10;L1B3zDNytPIfqE5yCw4aP+PQJdA0kovYA3aTpX9189gyI2IvSI4zF5rc/4PlD6dH880SP3yAAQcY&#10;m3DmHvgPRzTsWqYP4tZa6FvBakycBcqS3rhiehqodoULIFX/BWocMjt6iEBDY7vACvZJEB0HcL6Q&#10;LgZPOF7m61W2TNHF0TfPl9kyjylY8fzaWOc/CehIOJTU4lAjOjvdOx+qYcVzSEjmQMl6L5WKhj1U&#10;O2XJiaEA9nFN6H+EKU36kq7zeR6RNYT3URud9ChQJbuSrtKwRskENj7qOoZ4JtV4xkqUnugJjIzc&#10;+KEaMDDQVEF9RqIsjELEj4OHFuwvSnoUYUndzyOzghL1WSPZ62yxCKqNxiJfztGw157q2sM0R6iS&#10;ekrG485HpQceNNziUBoZ+XqpZKoVxRVpnD5CUO+1HaNevuv2NwAAAP//AwBQSwMEFAAGAAgAAAAh&#10;AGGa1G3dAAAACAEAAA8AAABkcnMvZG93bnJldi54bWxMj8FOwzAQRO9I/IO1SFwQtUlDQ0KcCpBA&#10;XFv6AZt4m0TE6yh2m/TvMSc4zs5q5k25XewgzjT53rGGh5UCQdw403Or4fD1fv8Ewgdkg4Nj0nAh&#10;D9vq+qrEwriZd3Teh1bEEPYFauhCGAspfdORRb9yI3H0jm6yGKKcWmkmnGO4HWSi1EZa7Dk2dDjS&#10;W0fN9/5kNRw/57vHfK4/wiHbpZtX7LPaXbS+vVlenkEEWsLfM/ziR3SoIlPtTmy8GDTEIUHDOlcJ&#10;iGjnaRIvtYZ0rTKQVSn/D6h+AAAA//8DAFBLAQItABQABgAIAAAAIQC2gziS/gAAAOEBAAATAAAA&#10;AAAAAAAAAAAAAAAAAABbQ29udGVudF9UeXBlc10ueG1sUEsBAi0AFAAGAAgAAAAhADj9If/WAAAA&#10;lAEAAAsAAAAAAAAAAAAAAAAALwEAAF9yZWxzLy5yZWxzUEsBAi0AFAAGAAgAAAAhAL9eEBANAgAA&#10;9gMAAA4AAAAAAAAAAAAAAAAALgIAAGRycy9lMm9Eb2MueG1sUEsBAi0AFAAGAAgAAAAhAGGa1G3d&#10;AAAACAEAAA8AAAAAAAAAAAAAAAAAZwQAAGRycy9kb3ducmV2LnhtbFBLBQYAAAAABAAEAPMAAABx&#10;BQAAAAA=&#10;" stroked="f">
                <v:textbox>
                  <w:txbxContent>
                    <w:p w14:paraId="5485B01A" w14:textId="238D4273" w:rsidR="003D52BA" w:rsidRPr="00AF1DAB" w:rsidRDefault="003D52BA">
                      <w:pPr>
                        <w:rPr>
                          <w:i/>
                          <w:iCs/>
                        </w:rPr>
                      </w:pPr>
                      <w:r w:rsidRPr="003D52BA">
                        <w:rPr>
                          <w:i/>
                          <w:iCs/>
                        </w:rPr>
                        <w:t>Lappspurv</w:t>
                      </w:r>
                      <w:r w:rsidR="00AF1DAB">
                        <w:rPr>
                          <w:i/>
                          <w:iCs/>
                        </w:rPr>
                        <w:t xml:space="preserve"> </w:t>
                      </w:r>
                      <w:r w:rsidR="00AF1DAB" w:rsidRPr="00AF1DAB">
                        <w:rPr>
                          <w:i/>
                          <w:iCs/>
                          <w:sz w:val="20"/>
                          <w:szCs w:val="20"/>
                        </w:rPr>
                        <w:t xml:space="preserve">(Foto: Omar </w:t>
                      </w:r>
                      <w:proofErr w:type="spellStart"/>
                      <w:r w:rsidR="00AF1DAB" w:rsidRPr="00AF1DAB">
                        <w:rPr>
                          <w:i/>
                          <w:iCs/>
                          <w:sz w:val="20"/>
                          <w:szCs w:val="20"/>
                        </w:rPr>
                        <w:t>Runolfsson</w:t>
                      </w:r>
                      <w:proofErr w:type="spellEnd"/>
                      <w:r w:rsidR="00AF1DAB" w:rsidRPr="00AF1DAB">
                        <w:rPr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  <w:r w:rsidR="00AF1DAB">
                        <w:rPr>
                          <w:i/>
                          <w:i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3D52BA">
                        <w:rPr>
                          <w:i/>
                          <w:iCs/>
                        </w:rPr>
                        <w:t>Snøspurv</w:t>
                      </w:r>
                      <w:r w:rsidRPr="003D52BA">
                        <w:rPr>
                          <w:i/>
                          <w:iCs/>
                        </w:rPr>
                        <w:tab/>
                      </w:r>
                      <w:r w:rsidRPr="003D52BA">
                        <w:rPr>
                          <w:i/>
                          <w:iCs/>
                        </w:rPr>
                        <w:tab/>
                      </w:r>
                      <w:r w:rsidRPr="003D52BA">
                        <w:rPr>
                          <w:i/>
                          <w:iCs/>
                        </w:rPr>
                        <w:tab/>
                      </w:r>
                      <w:r w:rsidRPr="003D52BA">
                        <w:rPr>
                          <w:i/>
                          <w:iCs/>
                        </w:rPr>
                        <w:tab/>
                        <w:t xml:space="preserve">   </w:t>
                      </w:r>
                      <w:r w:rsidR="001475A2">
                        <w:rPr>
                          <w:i/>
                          <w:iCs/>
                        </w:rPr>
                        <w:t>Polarl</w:t>
                      </w:r>
                      <w:r w:rsidRPr="003D52BA">
                        <w:rPr>
                          <w:i/>
                          <w:iCs/>
                        </w:rPr>
                        <w:t>omvi</w:t>
                      </w:r>
                      <w:r w:rsidR="000311F6">
                        <w:rPr>
                          <w:i/>
                          <w:iCs/>
                        </w:rPr>
                        <w:t xml:space="preserve"> </w:t>
                      </w:r>
                      <w:r w:rsidR="000311F6" w:rsidRPr="000311F6">
                        <w:rPr>
                          <w:i/>
                          <w:iCs/>
                          <w:sz w:val="18"/>
                          <w:szCs w:val="18"/>
                        </w:rPr>
                        <w:t>(Foto: P.H. Olsen)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37BDB">
        <w:rPr>
          <w:rStyle w:val="eop"/>
          <w:rFonts w:ascii="Calibri" w:hAnsi="Calibri" w:cs="Calibri"/>
          <w:sz w:val="22"/>
          <w:szCs w:val="22"/>
        </w:rPr>
        <w:t>For å kunne fors</w:t>
      </w:r>
      <w:r w:rsidR="00A37B9B">
        <w:rPr>
          <w:rStyle w:val="eop"/>
          <w:rFonts w:ascii="Calibri" w:hAnsi="Calibri" w:cs="Calibri"/>
          <w:sz w:val="22"/>
          <w:szCs w:val="22"/>
        </w:rPr>
        <w:t>t</w:t>
      </w:r>
      <w:r w:rsidR="00237BDB">
        <w:rPr>
          <w:rStyle w:val="eop"/>
          <w:rFonts w:ascii="Calibri" w:hAnsi="Calibri" w:cs="Calibri"/>
          <w:sz w:val="22"/>
          <w:szCs w:val="22"/>
        </w:rPr>
        <w:t xml:space="preserve">å og forutsi hvordan klimaendringene vil påvirke </w:t>
      </w:r>
      <w:r w:rsidR="00106D15">
        <w:rPr>
          <w:rStyle w:val="eop"/>
          <w:rFonts w:ascii="Calibri" w:hAnsi="Calibri" w:cs="Calibri"/>
          <w:sz w:val="22"/>
          <w:szCs w:val="22"/>
        </w:rPr>
        <w:t xml:space="preserve">det </w:t>
      </w:r>
      <w:hyperlink r:id="rId7" w:history="1">
        <w:r w:rsidR="00106D15" w:rsidRPr="003304E7">
          <w:rPr>
            <w:rStyle w:val="Hyperlink"/>
            <w:rFonts w:ascii="Calibri" w:hAnsi="Calibri" w:cs="Calibri"/>
            <w:sz w:val="22"/>
            <w:szCs w:val="22"/>
          </w:rPr>
          <w:t>biologiske mangfoldet</w:t>
        </w:r>
      </w:hyperlink>
      <w:r w:rsidR="00237BDB">
        <w:rPr>
          <w:rStyle w:val="eop"/>
          <w:rFonts w:ascii="Calibri" w:hAnsi="Calibri" w:cs="Calibri"/>
          <w:sz w:val="22"/>
          <w:szCs w:val="22"/>
        </w:rPr>
        <w:t xml:space="preserve"> i Norsk natur må vi ikke bare fors</w:t>
      </w:r>
      <w:r w:rsidR="00A37B9B">
        <w:rPr>
          <w:rStyle w:val="eop"/>
          <w:rFonts w:ascii="Calibri" w:hAnsi="Calibri" w:cs="Calibri"/>
          <w:sz w:val="22"/>
          <w:szCs w:val="22"/>
        </w:rPr>
        <w:t>t</w:t>
      </w:r>
      <w:r w:rsidR="00237BDB">
        <w:rPr>
          <w:rStyle w:val="eop"/>
          <w:rFonts w:ascii="Calibri" w:hAnsi="Calibri" w:cs="Calibri"/>
          <w:sz w:val="22"/>
          <w:szCs w:val="22"/>
        </w:rPr>
        <w:t>å hvordan temperaturen i seg selv vil påvirke artene</w:t>
      </w:r>
      <w:r w:rsidR="00FC4537">
        <w:rPr>
          <w:rStyle w:val="eop"/>
          <w:rFonts w:ascii="Calibri" w:hAnsi="Calibri" w:cs="Calibri"/>
          <w:sz w:val="22"/>
          <w:szCs w:val="22"/>
        </w:rPr>
        <w:t>,</w:t>
      </w:r>
      <w:r w:rsidR="00237BDB">
        <w:rPr>
          <w:rStyle w:val="eop"/>
          <w:rFonts w:ascii="Calibri" w:hAnsi="Calibri" w:cs="Calibri"/>
          <w:sz w:val="22"/>
          <w:szCs w:val="22"/>
        </w:rPr>
        <w:t xml:space="preserve"> men også hvordan klimaendringene </w:t>
      </w:r>
      <w:r w:rsidR="00FC4537">
        <w:rPr>
          <w:rStyle w:val="eop"/>
          <w:rFonts w:ascii="Calibri" w:hAnsi="Calibri" w:cs="Calibri"/>
          <w:sz w:val="22"/>
          <w:szCs w:val="22"/>
        </w:rPr>
        <w:t>kan få indirekte effekter på artene gjennom andre endringer</w:t>
      </w:r>
      <w:r w:rsidR="00A37B9B">
        <w:rPr>
          <w:rStyle w:val="eop"/>
          <w:rFonts w:ascii="Calibri" w:hAnsi="Calibri" w:cs="Calibri"/>
          <w:sz w:val="22"/>
          <w:szCs w:val="22"/>
        </w:rPr>
        <w:t xml:space="preserve"> i </w:t>
      </w:r>
      <w:hyperlink r:id="rId8" w:history="1">
        <w:r w:rsidR="00A37B9B" w:rsidRPr="003304E7">
          <w:rPr>
            <w:rStyle w:val="Hyperlink"/>
            <w:rFonts w:ascii="Calibri" w:hAnsi="Calibri" w:cs="Calibri"/>
            <w:sz w:val="22"/>
            <w:szCs w:val="22"/>
          </w:rPr>
          <w:t>økosystemene</w:t>
        </w:r>
      </w:hyperlink>
      <w:r w:rsidR="00FC4537">
        <w:rPr>
          <w:rStyle w:val="eop"/>
          <w:rFonts w:ascii="Calibri" w:hAnsi="Calibri" w:cs="Calibri"/>
          <w:sz w:val="22"/>
          <w:szCs w:val="22"/>
        </w:rPr>
        <w:t xml:space="preserve">. I dette oppdraget skal dere lage en modell og </w:t>
      </w:r>
      <w:r w:rsidR="00EF5F1A">
        <w:rPr>
          <w:rStyle w:val="eop"/>
          <w:rFonts w:ascii="Calibri" w:hAnsi="Calibri" w:cs="Calibri"/>
          <w:sz w:val="22"/>
          <w:szCs w:val="22"/>
        </w:rPr>
        <w:t xml:space="preserve">(minst) </w:t>
      </w:r>
      <w:r w:rsidR="00FC4537">
        <w:rPr>
          <w:rStyle w:val="eop"/>
          <w:rFonts w:ascii="Calibri" w:hAnsi="Calibri" w:cs="Calibri"/>
          <w:sz w:val="22"/>
          <w:szCs w:val="22"/>
        </w:rPr>
        <w:t>en hypotese om hva som vil skje</w:t>
      </w:r>
      <w:r w:rsidR="0037515C">
        <w:rPr>
          <w:rStyle w:val="eop"/>
          <w:rFonts w:ascii="Calibri" w:hAnsi="Calibri" w:cs="Calibri"/>
          <w:sz w:val="22"/>
          <w:szCs w:val="22"/>
        </w:rPr>
        <w:t>,</w:t>
      </w:r>
      <w:r w:rsidR="00FC4537">
        <w:rPr>
          <w:rStyle w:val="eop"/>
          <w:rFonts w:ascii="Calibri" w:hAnsi="Calibri" w:cs="Calibri"/>
          <w:sz w:val="22"/>
          <w:szCs w:val="22"/>
        </w:rPr>
        <w:t xml:space="preserve"> med noen utvalgte fuglearter</w:t>
      </w:r>
      <w:r w:rsidR="0037515C">
        <w:rPr>
          <w:rStyle w:val="eop"/>
          <w:rFonts w:ascii="Calibri" w:hAnsi="Calibri" w:cs="Calibri"/>
          <w:sz w:val="22"/>
          <w:szCs w:val="22"/>
        </w:rPr>
        <w:t>,</w:t>
      </w:r>
      <w:r w:rsidR="00FC4537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37515C">
        <w:rPr>
          <w:rStyle w:val="eop"/>
          <w:rFonts w:ascii="Calibri" w:hAnsi="Calibri" w:cs="Calibri"/>
          <w:sz w:val="22"/>
          <w:szCs w:val="22"/>
        </w:rPr>
        <w:t>på grunn</w:t>
      </w:r>
      <w:r w:rsidR="00EF5F1A">
        <w:rPr>
          <w:rStyle w:val="eop"/>
          <w:rFonts w:ascii="Calibri" w:hAnsi="Calibri" w:cs="Calibri"/>
          <w:sz w:val="22"/>
          <w:szCs w:val="22"/>
        </w:rPr>
        <w:t xml:space="preserve"> av klimaendringene</w:t>
      </w:r>
      <w:r w:rsidR="00FC4537">
        <w:rPr>
          <w:rStyle w:val="eop"/>
          <w:rFonts w:ascii="Calibri" w:hAnsi="Calibri" w:cs="Calibri"/>
          <w:sz w:val="22"/>
          <w:szCs w:val="22"/>
        </w:rPr>
        <w:t>.</w:t>
      </w:r>
    </w:p>
    <w:p w14:paraId="5276A8AA" w14:textId="17C04695" w:rsidR="0037515C" w:rsidRDefault="00857ABF" w:rsidP="0013567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16F1C10" wp14:editId="5968E8D5">
            <wp:simplePos x="0" y="0"/>
            <wp:positionH relativeFrom="column">
              <wp:posOffset>2000250</wp:posOffset>
            </wp:positionH>
            <wp:positionV relativeFrom="paragraph">
              <wp:posOffset>118745</wp:posOffset>
            </wp:positionV>
            <wp:extent cx="2155190" cy="1436370"/>
            <wp:effectExtent l="0" t="0" r="0" b="0"/>
            <wp:wrapSquare wrapText="bothSides"/>
            <wp:docPr id="6" name="Picture 1" descr="A bird standing on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bird standing on a rock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0077E2" w14:textId="7BFFE992" w:rsidR="003D52BA" w:rsidRPr="001475A2" w:rsidRDefault="003D52BA" w:rsidP="001475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F3044E3" w14:textId="1E13A6DC" w:rsidR="00135674" w:rsidRPr="0008657F" w:rsidRDefault="00056193" w:rsidP="0008657F">
      <w:pPr>
        <w:pStyle w:val="Heading1"/>
        <w:rPr>
          <w:b/>
          <w:bCs/>
        </w:rPr>
      </w:pPr>
      <w:r w:rsidRPr="0008657F">
        <w:rPr>
          <w:rStyle w:val="eop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866157B" wp14:editId="122E7F2D">
            <wp:simplePos x="0" y="0"/>
            <wp:positionH relativeFrom="column">
              <wp:posOffset>2686050</wp:posOffset>
            </wp:positionH>
            <wp:positionV relativeFrom="paragraph">
              <wp:posOffset>158115</wp:posOffset>
            </wp:positionV>
            <wp:extent cx="2998470" cy="2933700"/>
            <wp:effectExtent l="0" t="0" r="0" b="0"/>
            <wp:wrapSquare wrapText="bothSides"/>
            <wp:docPr id="3182169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5674" w:rsidRPr="0008657F">
        <w:rPr>
          <w:rStyle w:val="normaltextrun"/>
          <w:b/>
          <w:bCs/>
        </w:rPr>
        <w:t>Oppdrag</w:t>
      </w:r>
      <w:r w:rsidR="00135674" w:rsidRPr="0008657F">
        <w:rPr>
          <w:rStyle w:val="eop"/>
          <w:b/>
          <w:bCs/>
        </w:rPr>
        <w:t> </w:t>
      </w:r>
    </w:p>
    <w:p w14:paraId="65CDDEF9" w14:textId="7F13EB8A" w:rsidR="002F5F8D" w:rsidRPr="00C42BE4" w:rsidRDefault="002F5F8D" w:rsidP="0013567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C42BE4">
        <w:rPr>
          <w:rStyle w:val="eop"/>
          <w:rFonts w:asciiTheme="minorHAnsi" w:hAnsiTheme="minorHAnsi" w:cstheme="minorHAnsi"/>
        </w:rPr>
        <w:t xml:space="preserve">Lag en </w:t>
      </w:r>
      <w:r w:rsidR="00237BDB" w:rsidRPr="00C42BE4">
        <w:rPr>
          <w:rStyle w:val="eop"/>
          <w:rFonts w:asciiTheme="minorHAnsi" w:hAnsiTheme="minorHAnsi" w:cstheme="minorHAnsi"/>
        </w:rPr>
        <w:t>modell (</w:t>
      </w:r>
      <w:r w:rsidRPr="00C42BE4">
        <w:rPr>
          <w:rStyle w:val="eop"/>
          <w:rFonts w:asciiTheme="minorHAnsi" w:hAnsiTheme="minorHAnsi" w:cstheme="minorHAnsi"/>
        </w:rPr>
        <w:t>oversikt</w:t>
      </w:r>
      <w:r w:rsidR="00237BDB" w:rsidRPr="00C42BE4">
        <w:rPr>
          <w:rStyle w:val="eop"/>
          <w:rFonts w:asciiTheme="minorHAnsi" w:hAnsiTheme="minorHAnsi" w:cstheme="minorHAnsi"/>
        </w:rPr>
        <w:t>)</w:t>
      </w:r>
      <w:r w:rsidRPr="00C42BE4">
        <w:rPr>
          <w:rStyle w:val="eop"/>
          <w:rFonts w:asciiTheme="minorHAnsi" w:hAnsiTheme="minorHAnsi" w:cstheme="minorHAnsi"/>
        </w:rPr>
        <w:t xml:space="preserve"> over </w:t>
      </w:r>
      <w:r w:rsidR="00C42BE4" w:rsidRPr="00C42BE4">
        <w:rPr>
          <w:rStyle w:val="eop"/>
          <w:rFonts w:asciiTheme="minorHAnsi" w:hAnsiTheme="minorHAnsi" w:cstheme="minorHAnsi"/>
        </w:rPr>
        <w:t>livet gjennom året for</w:t>
      </w:r>
      <w:r w:rsidRPr="00C42BE4">
        <w:rPr>
          <w:rStyle w:val="eop"/>
          <w:rFonts w:asciiTheme="minorHAnsi" w:hAnsiTheme="minorHAnsi" w:cstheme="minorHAnsi"/>
        </w:rPr>
        <w:t xml:space="preserve"> </w:t>
      </w:r>
      <w:r w:rsidR="00056193">
        <w:rPr>
          <w:rStyle w:val="eop"/>
          <w:rFonts w:asciiTheme="minorHAnsi" w:hAnsiTheme="minorHAnsi" w:cstheme="minorHAnsi"/>
        </w:rPr>
        <w:t xml:space="preserve">ulike </w:t>
      </w:r>
      <w:r w:rsidR="00056193" w:rsidRPr="00056193">
        <w:rPr>
          <w:rStyle w:val="eop"/>
          <w:rFonts w:asciiTheme="minorHAnsi" w:hAnsiTheme="minorHAnsi" w:cstheme="minorHAnsi"/>
          <w:i/>
          <w:iCs/>
        </w:rPr>
        <w:t>fokusarter</w:t>
      </w:r>
      <w:r w:rsidR="00056193">
        <w:rPr>
          <w:rStyle w:val="eop"/>
          <w:rFonts w:asciiTheme="minorHAnsi" w:hAnsiTheme="minorHAnsi" w:cstheme="minorHAnsi"/>
        </w:rPr>
        <w:t xml:space="preserve">. </w:t>
      </w:r>
      <w:r w:rsidR="00056193">
        <w:rPr>
          <w:rStyle w:val="eop"/>
          <w:rFonts w:asciiTheme="minorHAnsi" w:hAnsiTheme="minorHAnsi" w:cstheme="minorHAnsi"/>
          <w:i/>
          <w:iCs/>
        </w:rPr>
        <w:t>F</w:t>
      </w:r>
      <w:r w:rsidR="00056193" w:rsidRPr="00C42BE4">
        <w:rPr>
          <w:rStyle w:val="eop"/>
          <w:rFonts w:asciiTheme="minorHAnsi" w:hAnsiTheme="minorHAnsi" w:cstheme="minorHAnsi"/>
          <w:i/>
          <w:iCs/>
        </w:rPr>
        <w:t>okusarte</w:t>
      </w:r>
      <w:r w:rsidR="00056193">
        <w:rPr>
          <w:rStyle w:val="eop"/>
          <w:rFonts w:asciiTheme="minorHAnsi" w:hAnsiTheme="minorHAnsi" w:cstheme="minorHAnsi"/>
          <w:i/>
          <w:iCs/>
        </w:rPr>
        <w:t xml:space="preserve">ne </w:t>
      </w:r>
      <w:r w:rsidR="00A37B9B">
        <w:rPr>
          <w:rStyle w:val="eop"/>
          <w:rFonts w:asciiTheme="minorHAnsi" w:hAnsiTheme="minorHAnsi" w:cstheme="minorHAnsi"/>
        </w:rPr>
        <w:t>skal</w:t>
      </w:r>
      <w:r w:rsidR="00056193" w:rsidRPr="00056193">
        <w:rPr>
          <w:rStyle w:val="eop"/>
          <w:rFonts w:asciiTheme="minorHAnsi" w:hAnsiTheme="minorHAnsi" w:cstheme="minorHAnsi"/>
        </w:rPr>
        <w:t xml:space="preserve"> være</w:t>
      </w:r>
      <w:r w:rsidR="00A37B9B">
        <w:rPr>
          <w:rStyle w:val="eop"/>
          <w:rFonts w:asciiTheme="minorHAnsi" w:hAnsiTheme="minorHAnsi" w:cstheme="minorHAnsi"/>
        </w:rPr>
        <w:t xml:space="preserve"> enten</w:t>
      </w:r>
      <w:r w:rsidR="00056193">
        <w:rPr>
          <w:rStyle w:val="eop"/>
          <w:rFonts w:asciiTheme="minorHAnsi" w:hAnsiTheme="minorHAnsi" w:cstheme="minorHAnsi"/>
        </w:rPr>
        <w:t>:</w:t>
      </w:r>
      <w:r w:rsidR="00056193" w:rsidRPr="00056193">
        <w:rPr>
          <w:rStyle w:val="eop"/>
          <w:rFonts w:asciiTheme="minorHAnsi" w:hAnsiTheme="minorHAnsi" w:cstheme="minorHAnsi"/>
        </w:rPr>
        <w:t xml:space="preserve"> </w:t>
      </w:r>
      <w:r w:rsidRPr="00C42BE4">
        <w:rPr>
          <w:rStyle w:val="eop"/>
          <w:rFonts w:asciiTheme="minorHAnsi" w:hAnsiTheme="minorHAnsi" w:cstheme="minorHAnsi"/>
        </w:rPr>
        <w:t>snøspurv</w:t>
      </w:r>
      <w:r w:rsidR="003D52BA">
        <w:rPr>
          <w:rStyle w:val="eop"/>
          <w:rFonts w:asciiTheme="minorHAnsi" w:hAnsiTheme="minorHAnsi" w:cstheme="minorHAnsi"/>
        </w:rPr>
        <w:t xml:space="preserve"> </w:t>
      </w:r>
      <w:r w:rsidR="003D52BA" w:rsidRPr="003D52BA">
        <w:rPr>
          <w:rStyle w:val="eop"/>
          <w:rFonts w:asciiTheme="minorHAnsi" w:hAnsiTheme="minorHAnsi" w:cstheme="minorHAnsi"/>
          <w:i/>
          <w:iCs/>
        </w:rPr>
        <w:t>(</w:t>
      </w:r>
      <w:proofErr w:type="spellStart"/>
      <w:r w:rsidR="003D52BA" w:rsidRPr="003D52BA">
        <w:rPr>
          <w:rStyle w:val="eop"/>
          <w:rFonts w:asciiTheme="minorHAnsi" w:hAnsiTheme="minorHAnsi" w:cstheme="minorHAnsi"/>
          <w:i/>
          <w:iCs/>
        </w:rPr>
        <w:t>Plectrophenax</w:t>
      </w:r>
      <w:proofErr w:type="spellEnd"/>
      <w:r w:rsidR="003D52BA" w:rsidRPr="003D52BA">
        <w:rPr>
          <w:rStyle w:val="eop"/>
          <w:rFonts w:asciiTheme="minorHAnsi" w:hAnsiTheme="minorHAnsi" w:cstheme="minorHAnsi"/>
          <w:i/>
          <w:iCs/>
        </w:rPr>
        <w:t xml:space="preserve"> </w:t>
      </w:r>
      <w:proofErr w:type="spellStart"/>
      <w:r w:rsidR="003D52BA" w:rsidRPr="003D52BA">
        <w:rPr>
          <w:rStyle w:val="eop"/>
          <w:rFonts w:asciiTheme="minorHAnsi" w:hAnsiTheme="minorHAnsi" w:cstheme="minorHAnsi"/>
          <w:i/>
          <w:iCs/>
        </w:rPr>
        <w:t>nivalis</w:t>
      </w:r>
      <w:proofErr w:type="spellEnd"/>
      <w:r w:rsidR="003D52BA">
        <w:rPr>
          <w:rStyle w:val="eop"/>
          <w:rFonts w:asciiTheme="minorHAnsi" w:hAnsiTheme="minorHAnsi" w:cstheme="minorHAnsi"/>
        </w:rPr>
        <w:t>) på Svalbard</w:t>
      </w:r>
      <w:r w:rsidRPr="00C42BE4">
        <w:rPr>
          <w:rStyle w:val="eop"/>
          <w:rFonts w:asciiTheme="minorHAnsi" w:hAnsiTheme="minorHAnsi" w:cstheme="minorHAnsi"/>
        </w:rPr>
        <w:t xml:space="preserve">, lappspurv </w:t>
      </w:r>
      <w:r w:rsidR="003D52BA">
        <w:rPr>
          <w:rStyle w:val="eop"/>
          <w:rFonts w:asciiTheme="minorHAnsi" w:hAnsiTheme="minorHAnsi" w:cstheme="minorHAnsi"/>
        </w:rPr>
        <w:t>(</w:t>
      </w:r>
      <w:proofErr w:type="spellStart"/>
      <w:r w:rsidR="003D52BA" w:rsidRPr="003D52BA">
        <w:rPr>
          <w:rStyle w:val="eop"/>
          <w:rFonts w:asciiTheme="minorHAnsi" w:hAnsiTheme="minorHAnsi" w:cstheme="minorHAnsi"/>
          <w:i/>
          <w:iCs/>
        </w:rPr>
        <w:t>Calcarius</w:t>
      </w:r>
      <w:proofErr w:type="spellEnd"/>
      <w:r w:rsidR="003D52BA" w:rsidRPr="003D52BA">
        <w:rPr>
          <w:rStyle w:val="eop"/>
          <w:rFonts w:asciiTheme="minorHAnsi" w:hAnsiTheme="minorHAnsi" w:cstheme="minorHAnsi"/>
          <w:i/>
          <w:iCs/>
        </w:rPr>
        <w:t xml:space="preserve"> </w:t>
      </w:r>
      <w:proofErr w:type="spellStart"/>
      <w:r w:rsidR="003D52BA" w:rsidRPr="003D52BA">
        <w:rPr>
          <w:rStyle w:val="eop"/>
          <w:rFonts w:asciiTheme="minorHAnsi" w:hAnsiTheme="minorHAnsi" w:cstheme="minorHAnsi"/>
          <w:i/>
          <w:iCs/>
        </w:rPr>
        <w:t>lapponicus</w:t>
      </w:r>
      <w:proofErr w:type="spellEnd"/>
      <w:r w:rsidR="003D52BA">
        <w:rPr>
          <w:rStyle w:val="eop"/>
          <w:rFonts w:asciiTheme="minorHAnsi" w:hAnsiTheme="minorHAnsi" w:cstheme="minorHAnsi"/>
        </w:rPr>
        <w:t xml:space="preserve">) på Hardangervidda </w:t>
      </w:r>
      <w:r w:rsidR="00A37B9B">
        <w:rPr>
          <w:rStyle w:val="eop"/>
          <w:rFonts w:asciiTheme="minorHAnsi" w:hAnsiTheme="minorHAnsi" w:cstheme="minorHAnsi"/>
        </w:rPr>
        <w:t>eller</w:t>
      </w:r>
      <w:r w:rsidRPr="00C42BE4">
        <w:rPr>
          <w:rStyle w:val="eop"/>
          <w:rFonts w:asciiTheme="minorHAnsi" w:hAnsiTheme="minorHAnsi" w:cstheme="minorHAnsi"/>
        </w:rPr>
        <w:t xml:space="preserve"> </w:t>
      </w:r>
      <w:r w:rsidR="003D52BA">
        <w:rPr>
          <w:rStyle w:val="eop"/>
          <w:rFonts w:asciiTheme="minorHAnsi" w:hAnsiTheme="minorHAnsi" w:cstheme="minorHAnsi"/>
        </w:rPr>
        <w:t>polar</w:t>
      </w:r>
      <w:r w:rsidR="00237BDB" w:rsidRPr="00C42BE4">
        <w:rPr>
          <w:rStyle w:val="eop"/>
          <w:rFonts w:asciiTheme="minorHAnsi" w:hAnsiTheme="minorHAnsi" w:cstheme="minorHAnsi"/>
        </w:rPr>
        <w:t>lomvi</w:t>
      </w:r>
      <w:r w:rsidR="003D52BA">
        <w:rPr>
          <w:rStyle w:val="eop"/>
          <w:rFonts w:asciiTheme="minorHAnsi" w:hAnsiTheme="minorHAnsi" w:cstheme="minorHAnsi"/>
        </w:rPr>
        <w:t xml:space="preserve"> (</w:t>
      </w:r>
      <w:r w:rsidR="003D52BA" w:rsidRPr="003D52BA">
        <w:rPr>
          <w:rStyle w:val="eop"/>
          <w:rFonts w:asciiTheme="minorHAnsi" w:hAnsiTheme="minorHAnsi" w:cstheme="minorHAnsi"/>
          <w:i/>
          <w:iCs/>
        </w:rPr>
        <w:t xml:space="preserve">Uria </w:t>
      </w:r>
      <w:proofErr w:type="spellStart"/>
      <w:r w:rsidR="003D52BA" w:rsidRPr="003D52BA">
        <w:rPr>
          <w:rStyle w:val="eop"/>
          <w:rFonts w:asciiTheme="minorHAnsi" w:hAnsiTheme="minorHAnsi" w:cstheme="minorHAnsi"/>
          <w:i/>
          <w:iCs/>
        </w:rPr>
        <w:t>lomvia</w:t>
      </w:r>
      <w:proofErr w:type="spellEnd"/>
      <w:r w:rsidR="003D52BA">
        <w:rPr>
          <w:rStyle w:val="eop"/>
          <w:rFonts w:asciiTheme="minorHAnsi" w:hAnsiTheme="minorHAnsi" w:cstheme="minorHAnsi"/>
        </w:rPr>
        <w:t>) på Svalbard</w:t>
      </w:r>
      <w:r w:rsidR="00237BDB" w:rsidRPr="00C42BE4">
        <w:rPr>
          <w:rStyle w:val="eop"/>
          <w:rFonts w:asciiTheme="minorHAnsi" w:hAnsiTheme="minorHAnsi" w:cstheme="minorHAnsi"/>
        </w:rPr>
        <w:t xml:space="preserve">. </w:t>
      </w:r>
      <w:r w:rsidR="00C42BE4">
        <w:rPr>
          <w:rStyle w:val="eop"/>
          <w:rFonts w:asciiTheme="minorHAnsi" w:hAnsiTheme="minorHAnsi" w:cstheme="minorHAnsi"/>
        </w:rPr>
        <w:t xml:space="preserve">Modellen kan være en grafisk modell, gjerne med utgangspunkt i </w:t>
      </w:r>
      <w:proofErr w:type="spellStart"/>
      <w:r w:rsidR="00C42BE4">
        <w:rPr>
          <w:rStyle w:val="eop"/>
          <w:rFonts w:asciiTheme="minorHAnsi" w:hAnsiTheme="minorHAnsi" w:cstheme="minorHAnsi"/>
        </w:rPr>
        <w:t>årshjulet</w:t>
      </w:r>
      <w:proofErr w:type="spellEnd"/>
      <w:r w:rsidR="00C42BE4">
        <w:rPr>
          <w:rStyle w:val="eop"/>
          <w:rFonts w:asciiTheme="minorHAnsi" w:hAnsiTheme="minorHAnsi" w:cstheme="minorHAnsi"/>
        </w:rPr>
        <w:t xml:space="preserve">. </w:t>
      </w:r>
      <w:r w:rsidR="00A37B9B">
        <w:rPr>
          <w:rStyle w:val="eop"/>
          <w:rFonts w:asciiTheme="minorHAnsi" w:hAnsiTheme="minorHAnsi" w:cstheme="minorHAnsi"/>
        </w:rPr>
        <w:t xml:space="preserve">Det kan være lurt å legge ekstra vekt på </w:t>
      </w:r>
      <w:r w:rsidR="00A37B9B" w:rsidRPr="00C42BE4">
        <w:rPr>
          <w:rStyle w:val="eop"/>
          <w:rFonts w:asciiTheme="minorHAnsi" w:hAnsiTheme="minorHAnsi" w:cstheme="minorHAnsi"/>
        </w:rPr>
        <w:t>vår og sommer</w:t>
      </w:r>
      <w:r w:rsidR="00A37B9B">
        <w:rPr>
          <w:rStyle w:val="eop"/>
          <w:rFonts w:asciiTheme="minorHAnsi" w:hAnsiTheme="minorHAnsi" w:cstheme="minorHAnsi"/>
        </w:rPr>
        <w:t>.</w:t>
      </w:r>
      <w:r w:rsidR="00A37B9B" w:rsidRPr="00C42BE4">
        <w:rPr>
          <w:rStyle w:val="eop"/>
          <w:rFonts w:asciiTheme="minorHAnsi" w:hAnsiTheme="minorHAnsi" w:cstheme="minorHAnsi"/>
        </w:rPr>
        <w:t xml:space="preserve"> </w:t>
      </w:r>
      <w:r w:rsidR="00237BDB" w:rsidRPr="00C42BE4">
        <w:rPr>
          <w:rStyle w:val="eop"/>
          <w:rFonts w:asciiTheme="minorHAnsi" w:hAnsiTheme="minorHAnsi" w:cstheme="minorHAnsi"/>
        </w:rPr>
        <w:t xml:space="preserve">Modellen skal også inkludere viktige elementer i </w:t>
      </w:r>
      <w:hyperlink r:id="rId11" w:history="1">
        <w:r w:rsidR="00237BDB" w:rsidRPr="00A37B9B">
          <w:rPr>
            <w:rStyle w:val="Hyperlink"/>
            <w:rFonts w:asciiTheme="minorHAnsi" w:hAnsiTheme="minorHAnsi" w:cstheme="minorHAnsi"/>
          </w:rPr>
          <w:t>fenologien</w:t>
        </w:r>
      </w:hyperlink>
      <w:r w:rsidR="00237BDB" w:rsidRPr="00C42BE4">
        <w:rPr>
          <w:rStyle w:val="eop"/>
          <w:rFonts w:asciiTheme="minorHAnsi" w:hAnsiTheme="minorHAnsi" w:cstheme="minorHAnsi"/>
        </w:rPr>
        <w:t xml:space="preserve"> til andre arter i økosystemet som har betydning for </w:t>
      </w:r>
      <w:r w:rsidR="00C42BE4">
        <w:rPr>
          <w:rStyle w:val="eop"/>
          <w:rFonts w:asciiTheme="minorHAnsi" w:hAnsiTheme="minorHAnsi" w:cstheme="minorHAnsi"/>
        </w:rPr>
        <w:t>fokusarten</w:t>
      </w:r>
      <w:r w:rsidR="00237BDB" w:rsidRPr="00C42BE4">
        <w:rPr>
          <w:rStyle w:val="eop"/>
          <w:rFonts w:asciiTheme="minorHAnsi" w:hAnsiTheme="minorHAnsi" w:cstheme="minorHAnsi"/>
        </w:rPr>
        <w:t>.</w:t>
      </w:r>
    </w:p>
    <w:p w14:paraId="54D41803" w14:textId="6FFCFC8E" w:rsidR="00FC4537" w:rsidRPr="00C42BE4" w:rsidRDefault="008F4ED6" w:rsidP="0013567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3D52BA"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EE6FC6F" wp14:editId="7C5CE22E">
                <wp:simplePos x="0" y="0"/>
                <wp:positionH relativeFrom="margin">
                  <wp:align>right</wp:align>
                </wp:positionH>
                <wp:positionV relativeFrom="paragraph">
                  <wp:posOffset>30125</wp:posOffset>
                </wp:positionV>
                <wp:extent cx="2374265" cy="257175"/>
                <wp:effectExtent l="0" t="0" r="6985" b="9525"/>
                <wp:wrapTight wrapText="bothSides">
                  <wp:wrapPolygon edited="0">
                    <wp:start x="0" y="0"/>
                    <wp:lineTo x="0" y="20800"/>
                    <wp:lineTo x="21490" y="20800"/>
                    <wp:lineTo x="21490" y="0"/>
                    <wp:lineTo x="0" y="0"/>
                  </wp:wrapPolygon>
                </wp:wrapTight>
                <wp:docPr id="1944752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EC33A" w14:textId="028C0ED0" w:rsidR="008F4ED6" w:rsidRPr="008F4ED6" w:rsidRDefault="008F4ED6" w:rsidP="008F4ED6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8F4ED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Årshjul</w:t>
                            </w:r>
                            <w:proofErr w:type="spellEnd"/>
                            <w:r w:rsidRPr="008F4ED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med variasjon i klimavariabler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6FC6F" id="_x0000_s1027" type="#_x0000_t202" style="position:absolute;margin-left:135.75pt;margin-top:2.35pt;width:186.95pt;height:20.25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jLGEAIAAP0DAAAOAAAAZHJzL2Uyb0RvYy54bWysU9uO2yAQfa/Uf0C8N07ceLNrxVlts01V&#10;aXuRtv0ADDhGxQwFEjv9+h2wN5u2b1V5QAwznJk5c1jfDp0mR+m8AlPRxWxOiTQchDL7in7/tntz&#10;TYkPzAimwciKnqSnt5vXr9a9LWUOLWghHUEQ48veVrQNwZZZ5nkrO+ZnYKVBZwOuYwFNt8+EYz2i&#10;dzrL5/OrrAcnrAMuvcfb+9FJNwm/aSQPX5rGy0B0RbG2kHaX9jru2WbNyr1jtlV8KoP9QxUdUwaT&#10;nqHuWWDk4NRfUJ3iDjw0Ycahy6BpFJepB+xmMf+jm8eWWZl6QXK8PdPk/x8s/3x8tF8dCcM7GHCA&#10;qQlvH4D/8MTAtmVmL++cg76VTGDiRaQs660vp6eRal/6CFL3n0DgkNkhQAIaGtdFVrBPgug4gNOZ&#10;dDkEwvEyf7ta5lcFJRx9ebFarIqUgpXPr63z4YOEjsRDRR0ONaGz44MPsRpWPofEZB60EjuldTLc&#10;vt5qR44MBbBLa0L/LUwb0lf0psiLhGwgvk/a6FRAgWrVVfR6HtcomcjGeyNSSGBKj2esRJuJnsjI&#10;yE0Y6oEoMXEX2apBnJAvB6Me8f/goQX3i5IetVhR//PAnKREfzTI+c1iuYziTcayWOVouEtPfelh&#10;hiNURQMl43EbkuAjHQbucDaNSrS9VDKVjBpLbE7/IYr40k5RL7928wQAAP//AwBQSwMEFAAGAAgA&#10;AAAhAOm4eLDaAAAABQEAAA8AAABkcnMvZG93bnJldi54bWxMj81OwzAQhO9IvIO1SFwQdehfaIhT&#10;ARKIa0sfYBNvk4h4HcVuk749y4keRzOa+SbfTq5TZxpC69nA0ywBRVx523Jt4PD98fgMKkRki51n&#10;MnChANvi9ibHzPqRd3Tex1pJCYcMDTQx9pnWoWrIYZj5nli8ox8cRpFDre2Ao5S7Ts+TZK0dtiwL&#10;Dfb03lD1sz85A8ev8WG1GcvPeEh3y/UbtmnpL8bc302vL6AiTfE/DH/4gg6FMJX+xDaozoAciQaW&#10;KSgxF+liA6oUvZqDLnJ9TV/8AgAA//8DAFBLAQItABQABgAIAAAAIQC2gziS/gAAAOEBAAATAAAA&#10;AAAAAAAAAAAAAAAAAABbQ29udGVudF9UeXBlc10ueG1sUEsBAi0AFAAGAAgAAAAhADj9If/WAAAA&#10;lAEAAAsAAAAAAAAAAAAAAAAALwEAAF9yZWxzLy5yZWxzUEsBAi0AFAAGAAgAAAAhAITmMsYQAgAA&#10;/QMAAA4AAAAAAAAAAAAAAAAALgIAAGRycy9lMm9Eb2MueG1sUEsBAi0AFAAGAAgAAAAhAOm4eLDa&#10;AAAABQEAAA8AAAAAAAAAAAAAAAAAagQAAGRycy9kb3ducmV2LnhtbFBLBQYAAAAABAAEAPMAAABx&#10;BQAAAAA=&#10;" stroked="f">
                <v:textbox>
                  <w:txbxContent>
                    <w:p w14:paraId="0FFEC33A" w14:textId="028C0ED0" w:rsidR="008F4ED6" w:rsidRPr="008F4ED6" w:rsidRDefault="008F4ED6" w:rsidP="008F4ED6">
                      <w:pPr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8F4ED6">
                        <w:rPr>
                          <w:i/>
                          <w:iCs/>
                          <w:sz w:val="18"/>
                          <w:szCs w:val="18"/>
                        </w:rPr>
                        <w:t>Årshjul</w:t>
                      </w:r>
                      <w:proofErr w:type="spellEnd"/>
                      <w:r w:rsidRPr="008F4ED6">
                        <w:rPr>
                          <w:i/>
                          <w:iCs/>
                          <w:sz w:val="18"/>
                          <w:szCs w:val="18"/>
                        </w:rPr>
                        <w:t xml:space="preserve"> med variasjon i klimavariabler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C4537" w:rsidRPr="00C42BE4">
        <w:rPr>
          <w:rStyle w:val="eop"/>
          <w:rFonts w:asciiTheme="minorHAnsi" w:hAnsiTheme="minorHAnsi" w:cstheme="minorHAnsi"/>
        </w:rPr>
        <w:t>Slike elementer kan for eksempel være:</w:t>
      </w:r>
    </w:p>
    <w:p w14:paraId="5932A0BF" w14:textId="2537663E" w:rsidR="00FC4537" w:rsidRPr="00C42BE4" w:rsidRDefault="00FC4537" w:rsidP="00FC453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C42BE4">
        <w:rPr>
          <w:rStyle w:val="eop"/>
          <w:rFonts w:asciiTheme="minorHAnsi" w:hAnsiTheme="minorHAnsi" w:cstheme="minorHAnsi"/>
        </w:rPr>
        <w:t>Oppvåkning/ankomst etter vinter</w:t>
      </w:r>
    </w:p>
    <w:p w14:paraId="1CD3FCC4" w14:textId="2492E447" w:rsidR="00FC4537" w:rsidRPr="00C42BE4" w:rsidRDefault="00FC4537" w:rsidP="00FC453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C42BE4">
        <w:rPr>
          <w:rStyle w:val="eop"/>
          <w:rFonts w:asciiTheme="minorHAnsi" w:hAnsiTheme="minorHAnsi" w:cstheme="minorHAnsi"/>
        </w:rPr>
        <w:t>Tid til parring, reirbygging, egglegging og ruging.</w:t>
      </w:r>
    </w:p>
    <w:p w14:paraId="502956C9" w14:textId="46F2C441" w:rsidR="00FC4537" w:rsidRPr="00C42BE4" w:rsidRDefault="00FC4537" w:rsidP="00FC453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spellStart"/>
      <w:r w:rsidRPr="00C42BE4">
        <w:rPr>
          <w:rStyle w:val="eop"/>
          <w:rFonts w:asciiTheme="minorHAnsi" w:hAnsiTheme="minorHAnsi" w:cstheme="minorHAnsi"/>
        </w:rPr>
        <w:t>Ungeutvikling</w:t>
      </w:r>
      <w:proofErr w:type="spellEnd"/>
    </w:p>
    <w:p w14:paraId="17AE6999" w14:textId="77777777" w:rsidR="00056193" w:rsidRDefault="00056193" w:rsidP="0013567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54D34861" w14:textId="47EC7814" w:rsidR="00FC4537" w:rsidRDefault="00FC4537" w:rsidP="001356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42BE4">
        <w:rPr>
          <w:rStyle w:val="eop"/>
          <w:rFonts w:asciiTheme="minorHAnsi" w:hAnsiTheme="minorHAnsi" w:cstheme="minorHAnsi"/>
        </w:rPr>
        <w:lastRenderedPageBreak/>
        <w:t xml:space="preserve">For å kunne velge ut hvilke andre arter i økosystemet som </w:t>
      </w:r>
      <w:r w:rsidR="008F4ED6">
        <w:rPr>
          <w:rStyle w:val="eop"/>
          <w:rFonts w:asciiTheme="minorHAnsi" w:hAnsiTheme="minorHAnsi" w:cstheme="minorHAnsi"/>
        </w:rPr>
        <w:t xml:space="preserve">det </w:t>
      </w:r>
      <w:r w:rsidRPr="00C42BE4">
        <w:rPr>
          <w:rStyle w:val="eop"/>
          <w:rFonts w:asciiTheme="minorHAnsi" w:hAnsiTheme="minorHAnsi" w:cstheme="minorHAnsi"/>
        </w:rPr>
        <w:t xml:space="preserve">kan være viktig å inkludere må dere finne ut </w:t>
      </w:r>
      <w:r w:rsidR="00106D15">
        <w:rPr>
          <w:rStyle w:val="eop"/>
          <w:rFonts w:asciiTheme="minorHAnsi" w:hAnsiTheme="minorHAnsi" w:cstheme="minorHAnsi"/>
        </w:rPr>
        <w:t xml:space="preserve">hvordan </w:t>
      </w:r>
      <w:r w:rsidR="00106D15" w:rsidRPr="00C42BE4">
        <w:rPr>
          <w:rStyle w:val="eop"/>
          <w:rFonts w:asciiTheme="minorHAnsi" w:hAnsiTheme="minorHAnsi" w:cstheme="minorHAnsi"/>
        </w:rPr>
        <w:t xml:space="preserve">fokusarten </w:t>
      </w:r>
      <w:r w:rsidR="00106D15">
        <w:rPr>
          <w:rStyle w:val="eop"/>
          <w:rFonts w:asciiTheme="minorHAnsi" w:hAnsiTheme="minorHAnsi" w:cstheme="minorHAnsi"/>
        </w:rPr>
        <w:t>passer inn i økosystemet og</w:t>
      </w:r>
      <w:r w:rsidR="00106D15" w:rsidRPr="00C42BE4">
        <w:rPr>
          <w:rStyle w:val="eop"/>
          <w:rFonts w:asciiTheme="minorHAnsi" w:hAnsiTheme="minorHAnsi" w:cstheme="minorHAnsi"/>
        </w:rPr>
        <w:t xml:space="preserve"> </w:t>
      </w:r>
      <w:r w:rsidRPr="00C42BE4">
        <w:rPr>
          <w:rStyle w:val="eop"/>
          <w:rFonts w:asciiTheme="minorHAnsi" w:hAnsiTheme="minorHAnsi" w:cstheme="minorHAnsi"/>
        </w:rPr>
        <w:t xml:space="preserve">hvilke </w:t>
      </w:r>
      <w:hyperlink r:id="rId12" w:history="1">
        <w:r w:rsidRPr="003304E7">
          <w:rPr>
            <w:rStyle w:val="Hyperlink"/>
            <w:rFonts w:asciiTheme="minorHAnsi" w:hAnsiTheme="minorHAnsi" w:cstheme="minorHAnsi"/>
          </w:rPr>
          <w:t>biotiske</w:t>
        </w:r>
      </w:hyperlink>
      <w:r w:rsidRPr="00C42BE4">
        <w:rPr>
          <w:rStyle w:val="eop"/>
          <w:rFonts w:asciiTheme="minorHAnsi" w:hAnsiTheme="minorHAnsi" w:cstheme="minorHAnsi"/>
        </w:rPr>
        <w:t xml:space="preserve"> interaksjoner </w:t>
      </w:r>
      <w:r w:rsidR="00106D15">
        <w:rPr>
          <w:rStyle w:val="eop"/>
          <w:rFonts w:asciiTheme="minorHAnsi" w:hAnsiTheme="minorHAnsi" w:cstheme="minorHAnsi"/>
        </w:rPr>
        <w:t xml:space="preserve">den </w:t>
      </w:r>
      <w:r w:rsidRPr="00C42BE4">
        <w:rPr>
          <w:rStyle w:val="eop"/>
          <w:rFonts w:asciiTheme="minorHAnsi" w:hAnsiTheme="minorHAnsi" w:cstheme="minorHAnsi"/>
        </w:rPr>
        <w:t>har</w:t>
      </w:r>
      <w:r w:rsidR="008F4ED6">
        <w:rPr>
          <w:rStyle w:val="eop"/>
          <w:rFonts w:asciiTheme="minorHAnsi" w:hAnsiTheme="minorHAnsi" w:cstheme="minorHAnsi"/>
        </w:rPr>
        <w:t>,</w:t>
      </w:r>
      <w:r w:rsidRPr="00C42BE4">
        <w:rPr>
          <w:rStyle w:val="eop"/>
          <w:rFonts w:asciiTheme="minorHAnsi" w:hAnsiTheme="minorHAnsi" w:cstheme="minorHAnsi"/>
        </w:rPr>
        <w:t xml:space="preserve"> f.eks. mat</w:t>
      </w:r>
      <w:r w:rsidR="00106D15">
        <w:rPr>
          <w:rStyle w:val="eop"/>
          <w:rFonts w:asciiTheme="minorHAnsi" w:hAnsiTheme="minorHAnsi" w:cstheme="minorHAnsi"/>
        </w:rPr>
        <w:t xml:space="preserve"> (eller lavere </w:t>
      </w:r>
      <w:hyperlink r:id="rId13" w:history="1">
        <w:r w:rsidR="00106D15" w:rsidRPr="003304E7">
          <w:rPr>
            <w:rStyle w:val="Hyperlink"/>
            <w:rFonts w:asciiTheme="minorHAnsi" w:hAnsiTheme="minorHAnsi" w:cstheme="minorHAnsi"/>
          </w:rPr>
          <w:t>trofisk nivå</w:t>
        </w:r>
      </w:hyperlink>
      <w:r w:rsidR="00106D15">
        <w:rPr>
          <w:rStyle w:val="eop"/>
          <w:rFonts w:asciiTheme="minorHAnsi" w:hAnsiTheme="minorHAnsi" w:cstheme="minorHAnsi"/>
        </w:rPr>
        <w:t>)</w:t>
      </w:r>
      <w:r w:rsidRPr="00C42BE4">
        <w:rPr>
          <w:rStyle w:val="eop"/>
          <w:rFonts w:asciiTheme="minorHAnsi" w:hAnsiTheme="minorHAnsi" w:cstheme="minorHAnsi"/>
        </w:rPr>
        <w:t xml:space="preserve">, </w:t>
      </w:r>
      <w:hyperlink r:id="rId14" w:history="1">
        <w:r w:rsidRPr="003304E7">
          <w:rPr>
            <w:rStyle w:val="Hyperlink"/>
            <w:rFonts w:asciiTheme="minorHAnsi" w:hAnsiTheme="minorHAnsi" w:cstheme="minorHAnsi"/>
          </w:rPr>
          <w:t>predator</w:t>
        </w:r>
      </w:hyperlink>
      <w:r w:rsidR="00EF5F1A">
        <w:rPr>
          <w:rStyle w:val="eop"/>
          <w:rFonts w:asciiTheme="minorHAnsi" w:hAnsiTheme="minorHAnsi" w:cstheme="minorHAnsi"/>
        </w:rPr>
        <w:t xml:space="preserve"> eller</w:t>
      </w:r>
      <w:r w:rsidRPr="00C42BE4">
        <w:rPr>
          <w:rStyle w:val="eop"/>
          <w:rFonts w:asciiTheme="minorHAnsi" w:hAnsiTheme="minorHAnsi" w:cstheme="minorHAnsi"/>
        </w:rPr>
        <w:t xml:space="preserve"> konkurrent. </w:t>
      </w:r>
      <w:r w:rsidRPr="00C42BE4">
        <w:rPr>
          <w:rStyle w:val="normaltextrun"/>
          <w:rFonts w:asciiTheme="minorHAnsi" w:hAnsiTheme="minorHAnsi" w:cstheme="minorHAnsi"/>
        </w:rPr>
        <w:t xml:space="preserve">Velg ut 3-5 </w:t>
      </w:r>
      <w:r w:rsidR="00106D15">
        <w:rPr>
          <w:rStyle w:val="normaltextrun"/>
          <w:rFonts w:asciiTheme="minorHAnsi" w:hAnsiTheme="minorHAnsi" w:cstheme="minorHAnsi"/>
        </w:rPr>
        <w:t xml:space="preserve">andre </w:t>
      </w:r>
      <w:r w:rsidRPr="00C42BE4">
        <w:rPr>
          <w:rStyle w:val="normaltextrun"/>
          <w:rFonts w:asciiTheme="minorHAnsi" w:hAnsiTheme="minorHAnsi" w:cstheme="minorHAnsi"/>
        </w:rPr>
        <w:t>arter, eller grupper av arter</w:t>
      </w:r>
      <w:r w:rsidR="00EF5F1A">
        <w:rPr>
          <w:rStyle w:val="normaltextrun"/>
          <w:rFonts w:asciiTheme="minorHAnsi" w:hAnsiTheme="minorHAnsi" w:cstheme="minorHAnsi"/>
        </w:rPr>
        <w:t>,</w:t>
      </w:r>
      <w:r w:rsidRPr="00C42BE4">
        <w:rPr>
          <w:rStyle w:val="normaltextrun"/>
          <w:rFonts w:asciiTheme="minorHAnsi" w:hAnsiTheme="minorHAnsi" w:cstheme="minorHAnsi"/>
        </w:rPr>
        <w:t xml:space="preserve"> som skal inkluderes i modellen.</w:t>
      </w:r>
    </w:p>
    <w:p w14:paraId="639B628C" w14:textId="77777777" w:rsidR="00C42BE4" w:rsidRPr="00C42BE4" w:rsidRDefault="00C42BE4" w:rsidP="0013567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1DA11F61" w14:textId="46A58A77" w:rsidR="00237BDB" w:rsidRPr="00C42BE4" w:rsidRDefault="00C42BE4" w:rsidP="001356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42BE4">
        <w:rPr>
          <w:rFonts w:asciiTheme="minorHAnsi" w:hAnsiTheme="minorHAnsi" w:cstheme="minorHAnsi"/>
        </w:rPr>
        <w:t xml:space="preserve">Skaff dere en enkel oversikt over hvilke </w:t>
      </w:r>
      <w:hyperlink r:id="rId15" w:history="1">
        <w:r w:rsidRPr="003304E7">
          <w:rPr>
            <w:rStyle w:val="Hyperlink"/>
            <w:rFonts w:asciiTheme="minorHAnsi" w:hAnsiTheme="minorHAnsi" w:cstheme="minorHAnsi"/>
          </w:rPr>
          <w:t>abiotiske</w:t>
        </w:r>
      </w:hyperlink>
      <w:r>
        <w:rPr>
          <w:rFonts w:asciiTheme="minorHAnsi" w:hAnsiTheme="minorHAnsi" w:cstheme="minorHAnsi"/>
        </w:rPr>
        <w:t xml:space="preserve"> endringer vi kan forvente i det aktuelle </w:t>
      </w:r>
      <w:r w:rsidR="008F4ED6">
        <w:rPr>
          <w:rFonts w:asciiTheme="minorHAnsi" w:hAnsiTheme="minorHAnsi" w:cstheme="minorHAnsi"/>
        </w:rPr>
        <w:t>habitatet/</w:t>
      </w:r>
      <w:r>
        <w:rPr>
          <w:rFonts w:asciiTheme="minorHAnsi" w:hAnsiTheme="minorHAnsi" w:cstheme="minorHAnsi"/>
        </w:rPr>
        <w:t>miljøet på grunn av klimaendringer (</w:t>
      </w:r>
      <w:r w:rsidRPr="008F4ED6">
        <w:rPr>
          <w:rFonts w:asciiTheme="minorHAnsi" w:hAnsiTheme="minorHAnsi" w:cstheme="minorHAnsi"/>
        </w:rPr>
        <w:t xml:space="preserve">nedbør, </w:t>
      </w:r>
      <w:r w:rsidR="00106D15" w:rsidRPr="008F4ED6">
        <w:rPr>
          <w:rStyle w:val="eop"/>
          <w:rFonts w:ascii="Calibri" w:hAnsi="Calibri" w:cs="Calibri"/>
        </w:rPr>
        <w:t xml:space="preserve">temperatur, </w:t>
      </w:r>
      <w:r w:rsidRPr="008F4ED6">
        <w:rPr>
          <w:rFonts w:asciiTheme="minorHAnsi" w:hAnsiTheme="minorHAnsi" w:cstheme="minorHAnsi"/>
        </w:rPr>
        <w:t>snøsmelting mm</w:t>
      </w:r>
      <w:r>
        <w:rPr>
          <w:rFonts w:asciiTheme="minorHAnsi" w:hAnsiTheme="minorHAnsi" w:cstheme="minorHAnsi"/>
        </w:rPr>
        <w:t xml:space="preserve">). </w:t>
      </w:r>
    </w:p>
    <w:p w14:paraId="1574E359" w14:textId="77777777" w:rsidR="00C42295" w:rsidRDefault="00FC4537" w:rsidP="001356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42BE4">
        <w:rPr>
          <w:rStyle w:val="normaltextrun"/>
          <w:rFonts w:asciiTheme="minorHAnsi" w:hAnsiTheme="minorHAnsi" w:cstheme="minorHAnsi"/>
        </w:rPr>
        <w:t xml:space="preserve">Bruk modellen </w:t>
      </w:r>
      <w:r w:rsidR="00C42295">
        <w:rPr>
          <w:rStyle w:val="normaltextrun"/>
          <w:rFonts w:asciiTheme="minorHAnsi" w:hAnsiTheme="minorHAnsi" w:cstheme="minorHAnsi"/>
        </w:rPr>
        <w:t xml:space="preserve">og det dere vet om klimaendringene </w:t>
      </w:r>
      <w:r w:rsidRPr="00C42BE4">
        <w:rPr>
          <w:rStyle w:val="normaltextrun"/>
          <w:rFonts w:asciiTheme="minorHAnsi" w:hAnsiTheme="minorHAnsi" w:cstheme="minorHAnsi"/>
        </w:rPr>
        <w:t>til å l</w:t>
      </w:r>
      <w:r w:rsidR="00135674" w:rsidRPr="00C42BE4">
        <w:rPr>
          <w:rStyle w:val="normaltextrun"/>
          <w:rFonts w:asciiTheme="minorHAnsi" w:hAnsiTheme="minorHAnsi" w:cstheme="minorHAnsi"/>
        </w:rPr>
        <w:t>ag</w:t>
      </w:r>
      <w:r w:rsidRPr="00C42BE4">
        <w:rPr>
          <w:rStyle w:val="normaltextrun"/>
          <w:rFonts w:asciiTheme="minorHAnsi" w:hAnsiTheme="minorHAnsi" w:cstheme="minorHAnsi"/>
        </w:rPr>
        <w:t>e</w:t>
      </w:r>
      <w:r w:rsidR="00135674" w:rsidRPr="00C42BE4">
        <w:rPr>
          <w:rStyle w:val="normaltextrun"/>
          <w:rFonts w:asciiTheme="minorHAnsi" w:hAnsiTheme="minorHAnsi" w:cstheme="minorHAnsi"/>
        </w:rPr>
        <w:t xml:space="preserve"> en </w:t>
      </w:r>
      <w:r w:rsidR="00135674" w:rsidRPr="008F4ED6">
        <w:rPr>
          <w:rStyle w:val="normaltextrun"/>
          <w:rFonts w:asciiTheme="minorHAnsi" w:hAnsiTheme="minorHAnsi" w:cstheme="minorHAnsi"/>
          <w:b/>
          <w:bCs/>
        </w:rPr>
        <w:t xml:space="preserve">hypotese </w:t>
      </w:r>
      <w:r w:rsidRPr="008F4ED6">
        <w:rPr>
          <w:rStyle w:val="normaltextrun"/>
          <w:rFonts w:asciiTheme="minorHAnsi" w:hAnsiTheme="minorHAnsi" w:cstheme="minorHAnsi"/>
          <w:b/>
          <w:bCs/>
        </w:rPr>
        <w:t>om</w:t>
      </w:r>
      <w:r w:rsidR="00135674" w:rsidRPr="008F4ED6">
        <w:rPr>
          <w:rStyle w:val="normaltextrun"/>
          <w:rFonts w:asciiTheme="minorHAnsi" w:hAnsiTheme="minorHAnsi" w:cstheme="minorHAnsi"/>
          <w:b/>
          <w:bCs/>
        </w:rPr>
        <w:t xml:space="preserve"> hvordan </w:t>
      </w:r>
      <w:r w:rsidRPr="008F4ED6">
        <w:rPr>
          <w:rStyle w:val="normaltextrun"/>
          <w:rFonts w:asciiTheme="minorHAnsi" w:hAnsiTheme="minorHAnsi" w:cstheme="minorHAnsi"/>
          <w:b/>
          <w:bCs/>
        </w:rPr>
        <w:t>klimaendringer</w:t>
      </w:r>
      <w:r w:rsidR="00135674" w:rsidRPr="008F4ED6">
        <w:rPr>
          <w:rStyle w:val="normaltextrun"/>
          <w:rFonts w:asciiTheme="minorHAnsi" w:hAnsiTheme="minorHAnsi" w:cstheme="minorHAnsi"/>
          <w:b/>
          <w:bCs/>
        </w:rPr>
        <w:t xml:space="preserve"> påvirker </w:t>
      </w:r>
      <w:r w:rsidRPr="008F4ED6">
        <w:rPr>
          <w:rStyle w:val="normaltextrun"/>
          <w:rFonts w:asciiTheme="minorHAnsi" w:hAnsiTheme="minorHAnsi" w:cstheme="minorHAnsi"/>
          <w:b/>
          <w:bCs/>
        </w:rPr>
        <w:t xml:space="preserve">fokusarten via </w:t>
      </w:r>
      <w:r w:rsidR="00135674" w:rsidRPr="008F4ED6">
        <w:rPr>
          <w:rStyle w:val="normaltextrun"/>
          <w:rFonts w:asciiTheme="minorHAnsi" w:hAnsiTheme="minorHAnsi" w:cstheme="minorHAnsi"/>
          <w:b/>
          <w:bCs/>
        </w:rPr>
        <w:t>andre deler av økosystemet</w:t>
      </w:r>
      <w:r w:rsidR="00C42295">
        <w:rPr>
          <w:rStyle w:val="normaltextrun"/>
          <w:rFonts w:asciiTheme="minorHAnsi" w:hAnsiTheme="minorHAnsi" w:cstheme="minorHAnsi"/>
        </w:rPr>
        <w:t>, både abiotiske og biotiske komponenter. For å klare det kan det være nyttig å forsøke å tenke seg svar på noen av følgende spørsmål:</w:t>
      </w:r>
    </w:p>
    <w:p w14:paraId="199ECD7D" w14:textId="1262E1DD" w:rsidR="0008657F" w:rsidRDefault="00C42295" w:rsidP="00C4229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Hvilke abiotiske endringer vil påvirke hvilke arte</w:t>
      </w:r>
      <w:r w:rsidR="0038472A">
        <w:rPr>
          <w:rStyle w:val="normaltextrun"/>
          <w:rFonts w:asciiTheme="minorHAnsi" w:hAnsiTheme="minorHAnsi" w:cstheme="minorHAnsi"/>
        </w:rPr>
        <w:t>r</w:t>
      </w:r>
      <w:r>
        <w:rPr>
          <w:rStyle w:val="normaltextrun"/>
          <w:rFonts w:asciiTheme="minorHAnsi" w:hAnsiTheme="minorHAnsi" w:cstheme="minorHAnsi"/>
        </w:rPr>
        <w:t>?</w:t>
      </w:r>
    </w:p>
    <w:p w14:paraId="327933E0" w14:textId="77777777" w:rsidR="0008657F" w:rsidRDefault="0008657F" w:rsidP="00C4229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Hvilken del av livet og fenologien til artene vil bli påvirket?</w:t>
      </w:r>
    </w:p>
    <w:p w14:paraId="6F88AA95" w14:textId="77777777" w:rsidR="0008657F" w:rsidRDefault="0008657F" w:rsidP="00C4229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Vil endringene hos en art påvirke noen andre arter i økosystemet?</w:t>
      </w:r>
    </w:p>
    <w:p w14:paraId="521519B7" w14:textId="2980B641" w:rsidR="00C42295" w:rsidRDefault="0008657F" w:rsidP="00C4229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Hva blir de samlede endringene man kan forvente for fokusarten?</w:t>
      </w:r>
      <w:r w:rsidR="00C42295">
        <w:rPr>
          <w:rStyle w:val="normaltextrun"/>
          <w:rFonts w:asciiTheme="minorHAnsi" w:hAnsiTheme="minorHAnsi" w:cstheme="minorHAnsi"/>
        </w:rPr>
        <w:t xml:space="preserve"> </w:t>
      </w:r>
      <w:r w:rsidR="00135674" w:rsidRPr="00C42BE4">
        <w:rPr>
          <w:rStyle w:val="normaltextrun"/>
          <w:rFonts w:asciiTheme="minorHAnsi" w:hAnsiTheme="minorHAnsi" w:cstheme="minorHAnsi"/>
        </w:rPr>
        <w:t xml:space="preserve"> </w:t>
      </w:r>
    </w:p>
    <w:p w14:paraId="5BB558E9" w14:textId="77777777" w:rsidR="0016079B" w:rsidRDefault="0016079B" w:rsidP="001356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0B2F6BE2" w14:textId="15089D9D" w:rsidR="00135674" w:rsidRDefault="00C42295" w:rsidP="0013567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S</w:t>
      </w:r>
      <w:r w:rsidR="00135674" w:rsidRPr="00C42BE4">
        <w:rPr>
          <w:rStyle w:val="normaltextrun"/>
          <w:rFonts w:asciiTheme="minorHAnsi" w:hAnsiTheme="minorHAnsi" w:cstheme="minorHAnsi"/>
        </w:rPr>
        <w:t xml:space="preserve">kisser </w:t>
      </w:r>
      <w:r>
        <w:rPr>
          <w:rStyle w:val="normaltextrun"/>
          <w:rFonts w:asciiTheme="minorHAnsi" w:hAnsiTheme="minorHAnsi" w:cstheme="minorHAnsi"/>
        </w:rPr>
        <w:t xml:space="preserve">gjerne </w:t>
      </w:r>
      <w:r w:rsidR="00135674" w:rsidRPr="00C42BE4">
        <w:rPr>
          <w:rStyle w:val="normaltextrun"/>
          <w:rFonts w:asciiTheme="minorHAnsi" w:hAnsiTheme="minorHAnsi" w:cstheme="minorHAnsi"/>
        </w:rPr>
        <w:t xml:space="preserve">muligheter for hvordan man kan teste hypotesen. </w:t>
      </w:r>
      <w:r w:rsidR="00135674" w:rsidRPr="00C42BE4">
        <w:rPr>
          <w:rStyle w:val="eop"/>
          <w:rFonts w:asciiTheme="minorHAnsi" w:hAnsiTheme="minorHAnsi" w:cstheme="minorHAnsi"/>
        </w:rPr>
        <w:t> </w:t>
      </w:r>
    </w:p>
    <w:p w14:paraId="74A1A29C" w14:textId="77777777" w:rsidR="00601A80" w:rsidRDefault="00601A80" w:rsidP="0013567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21476AA5" w14:textId="6C456FE0" w:rsidR="00601A80" w:rsidRPr="0008657F" w:rsidRDefault="00601A80" w:rsidP="0008657F">
      <w:pPr>
        <w:pStyle w:val="Heading1"/>
        <w:rPr>
          <w:rStyle w:val="eop"/>
          <w:b/>
          <w:bCs/>
        </w:rPr>
      </w:pPr>
      <w:r w:rsidRPr="0008657F">
        <w:rPr>
          <w:rStyle w:val="eop"/>
          <w:b/>
          <w:bCs/>
        </w:rPr>
        <w:t>Fremstilling</w:t>
      </w:r>
    </w:p>
    <w:p w14:paraId="766D6896" w14:textId="0AF709D2" w:rsidR="00601A80" w:rsidRDefault="00601A80" w:rsidP="0013567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Arbeidet og resultatene, </w:t>
      </w:r>
      <w:proofErr w:type="spellStart"/>
      <w:r>
        <w:rPr>
          <w:rStyle w:val="eop"/>
          <w:rFonts w:asciiTheme="minorHAnsi" w:hAnsiTheme="minorHAnsi" w:cstheme="minorHAnsi"/>
        </w:rPr>
        <w:t>dvs</w:t>
      </w:r>
      <w:proofErr w:type="spellEnd"/>
      <w:r>
        <w:rPr>
          <w:rStyle w:val="eop"/>
          <w:rFonts w:asciiTheme="minorHAnsi" w:hAnsiTheme="minorHAnsi" w:cstheme="minorHAnsi"/>
        </w:rPr>
        <w:t xml:space="preserve"> modellen, hypotesen, prediksjoner og </w:t>
      </w:r>
      <w:proofErr w:type="spellStart"/>
      <w:r>
        <w:rPr>
          <w:rStyle w:val="eop"/>
          <w:rFonts w:asciiTheme="minorHAnsi" w:hAnsiTheme="minorHAnsi" w:cstheme="minorHAnsi"/>
        </w:rPr>
        <w:t>evt</w:t>
      </w:r>
      <w:proofErr w:type="spellEnd"/>
      <w:r>
        <w:rPr>
          <w:rStyle w:val="eop"/>
          <w:rFonts w:asciiTheme="minorHAnsi" w:hAnsiTheme="minorHAnsi" w:cstheme="minorHAnsi"/>
        </w:rPr>
        <w:t xml:space="preserve"> forslag til </w:t>
      </w:r>
      <w:r w:rsidR="00C42295">
        <w:rPr>
          <w:rStyle w:val="eop"/>
          <w:rFonts w:asciiTheme="minorHAnsi" w:hAnsiTheme="minorHAnsi" w:cstheme="minorHAnsi"/>
        </w:rPr>
        <w:t>hypotesetesting</w:t>
      </w:r>
      <w:r>
        <w:rPr>
          <w:rStyle w:val="eop"/>
          <w:rFonts w:asciiTheme="minorHAnsi" w:hAnsiTheme="minorHAnsi" w:cstheme="minorHAnsi"/>
        </w:rPr>
        <w:t>, skal fremstilles på en plakat</w:t>
      </w:r>
      <w:r w:rsidR="00857ABF">
        <w:rPr>
          <w:rStyle w:val="eop"/>
          <w:rFonts w:asciiTheme="minorHAnsi" w:hAnsiTheme="minorHAnsi" w:cstheme="minorHAnsi"/>
        </w:rPr>
        <w:t xml:space="preserve"> eller som en presentasjon</w:t>
      </w:r>
      <w:r>
        <w:rPr>
          <w:rStyle w:val="eop"/>
          <w:rFonts w:asciiTheme="minorHAnsi" w:hAnsiTheme="minorHAnsi" w:cstheme="minorHAnsi"/>
        </w:rPr>
        <w:t xml:space="preserve">. </w:t>
      </w:r>
    </w:p>
    <w:p w14:paraId="2F10C405" w14:textId="77777777" w:rsidR="0008657F" w:rsidRDefault="0008657F" w:rsidP="0013567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000D0CDC" w14:textId="3F9DAF78" w:rsidR="0008657F" w:rsidRPr="0008657F" w:rsidRDefault="0008657F" w:rsidP="0008657F">
      <w:pPr>
        <w:pStyle w:val="Heading1"/>
        <w:rPr>
          <w:rStyle w:val="eop"/>
          <w:rFonts w:cstheme="majorHAnsi"/>
          <w:b/>
          <w:bCs/>
        </w:rPr>
      </w:pPr>
      <w:r w:rsidRPr="0008657F">
        <w:rPr>
          <w:rStyle w:val="eop"/>
          <w:rFonts w:cstheme="majorHAnsi"/>
          <w:b/>
          <w:bCs/>
        </w:rPr>
        <w:t>Nyttige kilder</w:t>
      </w:r>
    </w:p>
    <w:p w14:paraId="757A8CCE" w14:textId="603415DF" w:rsidR="0008657F" w:rsidRDefault="00000000" w:rsidP="0013567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hyperlink r:id="rId16" w:history="1">
        <w:r w:rsidR="0008657F" w:rsidRPr="0008657F">
          <w:rPr>
            <w:rStyle w:val="Hyperlink"/>
            <w:rFonts w:asciiTheme="minorHAnsi" w:hAnsiTheme="minorHAnsi" w:cstheme="minorHAnsi"/>
          </w:rPr>
          <w:t>Snl.no</w:t>
        </w:r>
      </w:hyperlink>
    </w:p>
    <w:p w14:paraId="3EDEFFF2" w14:textId="17B35004" w:rsidR="0008657F" w:rsidRDefault="00000000" w:rsidP="0013567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hyperlink r:id="rId17" w:history="1">
        <w:r w:rsidR="0008657F" w:rsidRPr="0008657F">
          <w:rPr>
            <w:rStyle w:val="Hyperlink"/>
            <w:rFonts w:asciiTheme="minorHAnsi" w:hAnsiTheme="minorHAnsi" w:cstheme="minorHAnsi"/>
          </w:rPr>
          <w:t>Artsdatabanken.no</w:t>
        </w:r>
      </w:hyperlink>
    </w:p>
    <w:p w14:paraId="0C48D5A3" w14:textId="77777777" w:rsidR="00601A80" w:rsidRDefault="00601A80" w:rsidP="001356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54A6C02" w14:textId="77777777" w:rsidR="00135674" w:rsidRPr="00C42BE4" w:rsidRDefault="00135674" w:rsidP="001356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42BE4">
        <w:rPr>
          <w:rStyle w:val="eop"/>
          <w:rFonts w:asciiTheme="minorHAnsi" w:hAnsiTheme="minorHAnsi" w:cstheme="minorHAnsi"/>
        </w:rPr>
        <w:t> </w:t>
      </w:r>
    </w:p>
    <w:p w14:paraId="031E5755" w14:textId="77777777" w:rsidR="00135674" w:rsidRPr="00C42BE4" w:rsidRDefault="00135674" w:rsidP="001356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42BE4">
        <w:rPr>
          <w:rStyle w:val="eop"/>
          <w:rFonts w:asciiTheme="minorHAnsi" w:hAnsiTheme="minorHAnsi" w:cstheme="minorHAnsi"/>
        </w:rPr>
        <w:t> </w:t>
      </w:r>
    </w:p>
    <w:p w14:paraId="7A9CC560" w14:textId="77777777" w:rsidR="003678D7" w:rsidRPr="00C42BE4" w:rsidRDefault="003678D7">
      <w:pPr>
        <w:rPr>
          <w:rFonts w:cstheme="minorHAnsi"/>
          <w:sz w:val="24"/>
          <w:szCs w:val="24"/>
        </w:rPr>
      </w:pPr>
    </w:p>
    <w:sectPr w:rsidR="003678D7" w:rsidRPr="00C42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26D7"/>
    <w:multiLevelType w:val="hybridMultilevel"/>
    <w:tmpl w:val="688AD9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B404B"/>
    <w:multiLevelType w:val="hybridMultilevel"/>
    <w:tmpl w:val="6B0E62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888261">
    <w:abstractNumId w:val="0"/>
  </w:num>
  <w:num w:numId="2" w16cid:durableId="80524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74"/>
    <w:rsid w:val="000311F6"/>
    <w:rsid w:val="00056193"/>
    <w:rsid w:val="0008657F"/>
    <w:rsid w:val="00106D15"/>
    <w:rsid w:val="00113314"/>
    <w:rsid w:val="00135674"/>
    <w:rsid w:val="001475A2"/>
    <w:rsid w:val="0016079B"/>
    <w:rsid w:val="00237BDB"/>
    <w:rsid w:val="002F5F8D"/>
    <w:rsid w:val="003304E7"/>
    <w:rsid w:val="003678D7"/>
    <w:rsid w:val="0037515C"/>
    <w:rsid w:val="0038472A"/>
    <w:rsid w:val="003D52BA"/>
    <w:rsid w:val="00601A80"/>
    <w:rsid w:val="007E18BB"/>
    <w:rsid w:val="00857ABF"/>
    <w:rsid w:val="008F4ED6"/>
    <w:rsid w:val="00A37B9B"/>
    <w:rsid w:val="00AF1DAB"/>
    <w:rsid w:val="00BD434D"/>
    <w:rsid w:val="00C42295"/>
    <w:rsid w:val="00C42BE4"/>
    <w:rsid w:val="00D77857"/>
    <w:rsid w:val="00EF5F1A"/>
    <w:rsid w:val="00F83A32"/>
    <w:rsid w:val="00FC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095F"/>
  <w15:chartTrackingRefBased/>
  <w15:docId w15:val="{DCF36839-BE4B-47DC-8FF6-75453AC3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A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3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DefaultParagraphFont"/>
    <w:rsid w:val="00135674"/>
  </w:style>
  <w:style w:type="character" w:customStyle="1" w:styleId="eop">
    <w:name w:val="eop"/>
    <w:basedOn w:val="DefaultParagraphFont"/>
    <w:rsid w:val="00135674"/>
  </w:style>
  <w:style w:type="paragraph" w:styleId="Caption">
    <w:name w:val="caption"/>
    <w:basedOn w:val="Normal"/>
    <w:next w:val="Normal"/>
    <w:uiPriority w:val="35"/>
    <w:unhideWhenUsed/>
    <w:qFormat/>
    <w:rsid w:val="003D52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01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1A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865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l.no/%C3%B8kosystem" TargetMode="External"/><Relationship Id="rId13" Type="http://schemas.openxmlformats.org/officeDocument/2006/relationships/hyperlink" Target="https://snl.no/n%C3%A6ringskjed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nl.no/biologisk_mangfold" TargetMode="External"/><Relationship Id="rId12" Type="http://schemas.openxmlformats.org/officeDocument/2006/relationships/hyperlink" Target="https://snl.no/biotiske_faktorar" TargetMode="External"/><Relationship Id="rId17" Type="http://schemas.openxmlformats.org/officeDocument/2006/relationships/hyperlink" Target="https://artsdatabanken.n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nl.n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nl.no/fenolog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nl.no/abiotiske_faktorar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nl.no/pred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Irja Ida Ratikainen</dc:creator>
  <cp:keywords/>
  <dc:description/>
  <cp:lastModifiedBy>Irja Ida Ratikainen</cp:lastModifiedBy>
  <cp:revision>3</cp:revision>
  <dcterms:created xsi:type="dcterms:W3CDTF">2024-05-06T09:31:00Z</dcterms:created>
  <dcterms:modified xsi:type="dcterms:W3CDTF">2024-05-06T09:32:00Z</dcterms:modified>
</cp:coreProperties>
</file>