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23CBB" w14:textId="77777777" w:rsidR="008E3566" w:rsidRPr="007C6178" w:rsidRDefault="00357065">
      <w:pPr>
        <w:rPr>
          <w:lang w:val="nb-NO"/>
        </w:rPr>
      </w:pPr>
      <w:r w:rsidRPr="007C6178">
        <w:rPr>
          <w:lang w:val="nb-NO"/>
        </w:rPr>
        <w:t>4 av 6 oppgaver skal besvares.</w:t>
      </w:r>
    </w:p>
    <w:p w14:paraId="281098D1" w14:textId="77777777" w:rsidR="00357065" w:rsidRPr="007C6178" w:rsidRDefault="00357065">
      <w:pPr>
        <w:rPr>
          <w:lang w:val="nb-NO"/>
        </w:rPr>
      </w:pPr>
    </w:p>
    <w:p w14:paraId="1FC35D53" w14:textId="77777777" w:rsidR="00357065" w:rsidRPr="007C6178" w:rsidRDefault="00357065">
      <w:pPr>
        <w:rPr>
          <w:lang w:val="nb-NO"/>
        </w:rPr>
      </w:pPr>
    </w:p>
    <w:p w14:paraId="24DFF300" w14:textId="77777777" w:rsidR="00357065" w:rsidRPr="007C6178" w:rsidRDefault="00357065" w:rsidP="00357065">
      <w:pPr>
        <w:widowControl w:val="0"/>
        <w:autoSpaceDE w:val="0"/>
        <w:autoSpaceDN w:val="0"/>
        <w:adjustRightInd w:val="0"/>
        <w:rPr>
          <w:rFonts w:asciiTheme="majorHAnsi" w:hAnsiTheme="majorHAnsi" w:cs="Helvetica"/>
          <w:lang w:val="nb-NO"/>
        </w:rPr>
      </w:pPr>
      <w:r w:rsidRPr="007C6178">
        <w:rPr>
          <w:rFonts w:asciiTheme="majorHAnsi" w:hAnsiTheme="majorHAnsi" w:cs="Helvetica"/>
          <w:color w:val="191919"/>
          <w:lang w:val="nb-NO"/>
        </w:rPr>
        <w:t>Begrepet "hvilemembranpotensial" kan være noe misvisende. Hvordan oppstår potensialet og hva er det godt for?</w:t>
      </w:r>
    </w:p>
    <w:p w14:paraId="3E7A032B" w14:textId="77777777" w:rsidR="00357065" w:rsidRPr="007C6178" w:rsidRDefault="00357065">
      <w:pPr>
        <w:rPr>
          <w:lang w:val="nb-NO"/>
        </w:rPr>
      </w:pPr>
    </w:p>
    <w:p w14:paraId="69D85CFD" w14:textId="77777777" w:rsidR="008643F0" w:rsidRPr="007C6178" w:rsidRDefault="008643F0" w:rsidP="008643F0">
      <w:pPr>
        <w:widowControl w:val="0"/>
        <w:autoSpaceDE w:val="0"/>
        <w:autoSpaceDN w:val="0"/>
        <w:adjustRightInd w:val="0"/>
        <w:rPr>
          <w:rFonts w:asciiTheme="majorHAnsi" w:hAnsiTheme="majorHAnsi" w:cs="Calibri"/>
          <w:lang w:val="nb-NO"/>
        </w:rPr>
      </w:pPr>
      <w:r w:rsidRPr="007C6178">
        <w:rPr>
          <w:rFonts w:asciiTheme="majorHAnsi" w:hAnsiTheme="majorHAnsi" w:cs="Calibri"/>
          <w:color w:val="191919"/>
          <w:lang w:val="nb-NO"/>
        </w:rPr>
        <w:t xml:space="preserve">Hvordan dekomponerer </w:t>
      </w:r>
      <w:proofErr w:type="spellStart"/>
      <w:r w:rsidRPr="007C6178">
        <w:rPr>
          <w:rFonts w:asciiTheme="majorHAnsi" w:hAnsiTheme="majorHAnsi" w:cs="Calibri"/>
          <w:color w:val="191919"/>
          <w:lang w:val="nb-NO"/>
        </w:rPr>
        <w:t>synscortex</w:t>
      </w:r>
      <w:proofErr w:type="spellEnd"/>
      <w:r w:rsidRPr="007C6178">
        <w:rPr>
          <w:rFonts w:asciiTheme="majorHAnsi" w:hAnsiTheme="majorHAnsi" w:cs="Calibri"/>
          <w:color w:val="191919"/>
          <w:lang w:val="nb-NO"/>
        </w:rPr>
        <w:t xml:space="preserve"> visuelle persepter?</w:t>
      </w:r>
    </w:p>
    <w:p w14:paraId="2C7443FB" w14:textId="77777777" w:rsidR="00357065" w:rsidRPr="007C6178" w:rsidRDefault="00357065" w:rsidP="00357065">
      <w:pPr>
        <w:widowControl w:val="0"/>
        <w:autoSpaceDE w:val="0"/>
        <w:autoSpaceDN w:val="0"/>
        <w:adjustRightInd w:val="0"/>
        <w:rPr>
          <w:rFonts w:asciiTheme="majorHAnsi" w:hAnsiTheme="majorHAnsi" w:cs="Calibri"/>
          <w:color w:val="191919"/>
          <w:lang w:val="nb-NO"/>
        </w:rPr>
      </w:pPr>
    </w:p>
    <w:p w14:paraId="0360C782" w14:textId="77777777" w:rsidR="00357065" w:rsidRPr="007C6178" w:rsidRDefault="00357065" w:rsidP="00357065">
      <w:pPr>
        <w:widowControl w:val="0"/>
        <w:autoSpaceDE w:val="0"/>
        <w:autoSpaceDN w:val="0"/>
        <w:adjustRightInd w:val="0"/>
        <w:rPr>
          <w:rFonts w:asciiTheme="majorHAnsi" w:hAnsiTheme="majorHAnsi" w:cs="Calibri"/>
          <w:lang w:val="nb-NO"/>
        </w:rPr>
      </w:pPr>
      <w:r w:rsidRPr="007C6178">
        <w:rPr>
          <w:rFonts w:asciiTheme="majorHAnsi" w:hAnsiTheme="majorHAnsi" w:cs="Calibri"/>
          <w:color w:val="191919"/>
          <w:lang w:val="nb-NO"/>
        </w:rPr>
        <w:t xml:space="preserve">Hvilke </w:t>
      </w:r>
      <w:proofErr w:type="spellStart"/>
      <w:r w:rsidRPr="007C6178">
        <w:rPr>
          <w:rFonts w:asciiTheme="majorHAnsi" w:hAnsiTheme="majorHAnsi" w:cs="Calibri"/>
          <w:color w:val="191919"/>
          <w:lang w:val="nb-NO"/>
        </w:rPr>
        <w:t>cortikale</w:t>
      </w:r>
      <w:proofErr w:type="spellEnd"/>
      <w:r w:rsidRPr="007C6178">
        <w:rPr>
          <w:rFonts w:asciiTheme="majorHAnsi" w:hAnsiTheme="majorHAnsi" w:cs="Calibri"/>
          <w:color w:val="191919"/>
          <w:lang w:val="nb-NO"/>
        </w:rPr>
        <w:t xml:space="preserve"> områder tror man er involvert i språkprosesser?</w:t>
      </w:r>
    </w:p>
    <w:p w14:paraId="32D2791B" w14:textId="77777777" w:rsidR="00357065" w:rsidRPr="007C6178" w:rsidRDefault="00357065">
      <w:pPr>
        <w:rPr>
          <w:lang w:val="nb-NO"/>
        </w:rPr>
      </w:pPr>
    </w:p>
    <w:p w14:paraId="4F7CC119" w14:textId="77777777" w:rsidR="00357065" w:rsidRPr="007C6178" w:rsidRDefault="00357065" w:rsidP="00357065">
      <w:pPr>
        <w:widowControl w:val="0"/>
        <w:autoSpaceDE w:val="0"/>
        <w:autoSpaceDN w:val="0"/>
        <w:adjustRightInd w:val="0"/>
        <w:rPr>
          <w:rFonts w:asciiTheme="majorHAnsi" w:hAnsiTheme="majorHAnsi" w:cs="Helvetica"/>
          <w:color w:val="191919"/>
          <w:lang w:val="nb-NO"/>
        </w:rPr>
      </w:pPr>
      <w:r w:rsidRPr="007C6178">
        <w:rPr>
          <w:rFonts w:asciiTheme="majorHAnsi" w:hAnsiTheme="majorHAnsi" w:cs="Helvetica"/>
          <w:color w:val="191919"/>
          <w:lang w:val="nb-NO"/>
        </w:rPr>
        <w:t>Tradisjonelle studier om emosjoner har vært basert på fryktbetinging i dyremodeller. Beskriv et slikt oppsett og drøft hvorvidt dette er nyttig for å forstå emosjoner hos menneske.</w:t>
      </w:r>
    </w:p>
    <w:p w14:paraId="0008B015" w14:textId="77777777" w:rsidR="00357065" w:rsidRPr="007C6178" w:rsidRDefault="00357065">
      <w:pPr>
        <w:rPr>
          <w:lang w:val="nb-NO"/>
        </w:rPr>
      </w:pPr>
    </w:p>
    <w:p w14:paraId="6857BA7E" w14:textId="77777777" w:rsidR="00357065" w:rsidRPr="007C6178" w:rsidRDefault="00357065" w:rsidP="00357065">
      <w:pPr>
        <w:widowControl w:val="0"/>
        <w:autoSpaceDE w:val="0"/>
        <w:autoSpaceDN w:val="0"/>
        <w:adjustRightInd w:val="0"/>
        <w:rPr>
          <w:rFonts w:asciiTheme="majorHAnsi" w:hAnsiTheme="majorHAnsi" w:cs="Helvetica"/>
          <w:color w:val="262626"/>
          <w:lang w:val="nb-NO"/>
        </w:rPr>
      </w:pPr>
      <w:r w:rsidRPr="007C6178">
        <w:rPr>
          <w:rFonts w:asciiTheme="majorHAnsi" w:hAnsiTheme="majorHAnsi" w:cs="Helvetica"/>
          <w:color w:val="262626"/>
          <w:lang w:val="nb-NO"/>
        </w:rPr>
        <w:t xml:space="preserve">Hva er </w:t>
      </w:r>
      <w:proofErr w:type="spellStart"/>
      <w:r w:rsidRPr="007C6178">
        <w:rPr>
          <w:rFonts w:asciiTheme="majorHAnsi" w:hAnsiTheme="majorHAnsi" w:cs="Helvetica"/>
          <w:color w:val="262626"/>
          <w:lang w:val="nb-NO"/>
        </w:rPr>
        <w:t>place</w:t>
      </w:r>
      <w:proofErr w:type="spellEnd"/>
      <w:r w:rsidRPr="007C6178">
        <w:rPr>
          <w:rFonts w:asciiTheme="majorHAnsi" w:hAnsiTheme="majorHAnsi" w:cs="Helvetica"/>
          <w:color w:val="262626"/>
          <w:lang w:val="nb-NO"/>
        </w:rPr>
        <w:t xml:space="preserve"> celler og grid celler, og hvordan kan forskning her hjelpe oss til å forstå </w:t>
      </w:r>
    </w:p>
    <w:p w14:paraId="089A5BB4" w14:textId="77777777" w:rsidR="00357065" w:rsidRPr="007C6178" w:rsidRDefault="00357065" w:rsidP="00357065">
      <w:pPr>
        <w:widowControl w:val="0"/>
        <w:autoSpaceDE w:val="0"/>
        <w:autoSpaceDN w:val="0"/>
        <w:adjustRightInd w:val="0"/>
        <w:rPr>
          <w:rFonts w:asciiTheme="majorHAnsi" w:hAnsiTheme="majorHAnsi" w:cs="Helvetica"/>
          <w:lang w:val="nb-NO"/>
        </w:rPr>
      </w:pPr>
      <w:r w:rsidRPr="007C6178">
        <w:rPr>
          <w:rFonts w:asciiTheme="majorHAnsi" w:hAnsiTheme="majorHAnsi" w:cs="Helvetica"/>
          <w:color w:val="262626"/>
          <w:lang w:val="nb-NO"/>
        </w:rPr>
        <w:t>læringsmekanismer i sentralnervesystemet?</w:t>
      </w:r>
    </w:p>
    <w:p w14:paraId="24BCC708" w14:textId="77777777" w:rsidR="00357065" w:rsidRPr="007C6178" w:rsidRDefault="00357065">
      <w:pPr>
        <w:rPr>
          <w:lang w:val="nb-NO"/>
        </w:rPr>
      </w:pPr>
    </w:p>
    <w:p w14:paraId="792C520C" w14:textId="65508D6E" w:rsidR="008643F0" w:rsidRPr="007C6178" w:rsidRDefault="008643F0" w:rsidP="008643F0">
      <w:pPr>
        <w:widowControl w:val="0"/>
        <w:autoSpaceDE w:val="0"/>
        <w:autoSpaceDN w:val="0"/>
        <w:adjustRightInd w:val="0"/>
        <w:rPr>
          <w:rFonts w:asciiTheme="majorHAnsi" w:hAnsiTheme="majorHAnsi" w:cs="Helvetica"/>
          <w:lang w:val="nb-NO"/>
        </w:rPr>
      </w:pPr>
      <w:r w:rsidRPr="007C6178">
        <w:rPr>
          <w:rFonts w:asciiTheme="majorHAnsi" w:hAnsiTheme="majorHAnsi" w:cs="Helvetica"/>
          <w:color w:val="262626"/>
          <w:lang w:val="nb-NO"/>
        </w:rPr>
        <w:t xml:space="preserve">Hvilke nevrale strukturer tror man er involvert </w:t>
      </w:r>
      <w:r w:rsidR="007C6178">
        <w:rPr>
          <w:rFonts w:asciiTheme="majorHAnsi" w:hAnsiTheme="majorHAnsi" w:cs="Helvetica"/>
          <w:color w:val="262626"/>
          <w:lang w:val="nb-NO"/>
        </w:rPr>
        <w:t>i</w:t>
      </w:r>
      <w:r w:rsidRPr="007C6178">
        <w:rPr>
          <w:rFonts w:asciiTheme="majorHAnsi" w:hAnsiTheme="majorHAnsi" w:cs="Helvetica"/>
          <w:color w:val="262626"/>
          <w:lang w:val="nb-NO"/>
        </w:rPr>
        <w:t xml:space="preserve"> døgnrytmer?</w:t>
      </w:r>
    </w:p>
    <w:p w14:paraId="345495E3" w14:textId="588898A2" w:rsidR="00357065" w:rsidRDefault="00357065">
      <w:pPr>
        <w:rPr>
          <w:lang w:val="nb-NO"/>
        </w:rPr>
      </w:pPr>
    </w:p>
    <w:p w14:paraId="1162C917" w14:textId="77777777" w:rsidR="00CE1FC9" w:rsidRPr="00A65632" w:rsidRDefault="00CE1FC9" w:rsidP="00CE1FC9">
      <w:pPr>
        <w:rPr>
          <w:b/>
          <w:lang w:val="nb-NO"/>
        </w:rPr>
      </w:pPr>
      <w:r>
        <w:rPr>
          <w:lang w:val="nb-NO"/>
        </w:rPr>
        <w:t>Sensorveileding:</w:t>
      </w:r>
      <w:r>
        <w:rPr>
          <w:lang w:val="nb-NO"/>
        </w:rPr>
        <w:br/>
      </w:r>
      <w:r>
        <w:rPr>
          <w:lang w:val="nb-NO"/>
        </w:rPr>
        <w:br/>
      </w:r>
      <w:r w:rsidRPr="00A65632">
        <w:rPr>
          <w:b/>
          <w:lang w:val="nb-NO"/>
        </w:rPr>
        <w:t>4 av 6 oppgaver skal besvares.</w:t>
      </w:r>
    </w:p>
    <w:p w14:paraId="15C93DB7" w14:textId="77777777" w:rsidR="00CE1FC9" w:rsidRPr="00A65632" w:rsidRDefault="00CE1FC9" w:rsidP="00CE1FC9">
      <w:pPr>
        <w:rPr>
          <w:lang w:val="nb-NO"/>
        </w:rPr>
      </w:pPr>
    </w:p>
    <w:p w14:paraId="64515E75" w14:textId="77777777" w:rsidR="00CE1FC9" w:rsidRPr="00CE1FC9" w:rsidRDefault="00CE1FC9" w:rsidP="00CE1FC9">
      <w:pPr>
        <w:rPr>
          <w:lang w:val="nb-NO"/>
        </w:rPr>
      </w:pPr>
      <w:r w:rsidRPr="00A65632">
        <w:rPr>
          <w:lang w:val="nb-NO"/>
        </w:rPr>
        <w:t xml:space="preserve">Alle oppgavene er åpne, </w:t>
      </w:r>
      <w:proofErr w:type="spellStart"/>
      <w:r w:rsidRPr="00A65632">
        <w:rPr>
          <w:lang w:val="nb-NO"/>
        </w:rPr>
        <w:t>dvs</w:t>
      </w:r>
      <w:proofErr w:type="spellEnd"/>
      <w:r w:rsidRPr="00A65632">
        <w:rPr>
          <w:lang w:val="nb-NO"/>
        </w:rPr>
        <w:t xml:space="preserve"> det er </w:t>
      </w:r>
      <w:proofErr w:type="spellStart"/>
      <w:r w:rsidRPr="00A65632">
        <w:rPr>
          <w:lang w:val="nb-NO"/>
        </w:rPr>
        <w:t>fler</w:t>
      </w:r>
      <w:proofErr w:type="spellEnd"/>
      <w:r w:rsidRPr="00A65632">
        <w:rPr>
          <w:lang w:val="nb-NO"/>
        </w:rPr>
        <w:t xml:space="preserve"> </w:t>
      </w:r>
      <w:proofErr w:type="spellStart"/>
      <w:r w:rsidRPr="00A65632">
        <w:rPr>
          <w:lang w:val="nb-NO"/>
        </w:rPr>
        <w:t>svaraalternativer</w:t>
      </w:r>
      <w:proofErr w:type="spellEnd"/>
      <w:r w:rsidRPr="00A65632">
        <w:rPr>
          <w:lang w:val="nb-NO"/>
        </w:rPr>
        <w:t xml:space="preserve"> som vil være akseptable. Metodedrøfting og kritikk er et stort pluss. Det er akseptabelt å referere til sine egne delbesvarelser om det er noe tematikk som går igjen. </w:t>
      </w:r>
      <w:r w:rsidRPr="00CE1FC9">
        <w:rPr>
          <w:lang w:val="nb-NO"/>
        </w:rPr>
        <w:t>Man må ikke skrive samme tekst dobbelt opp. Veiledningen som følger er eksempler, men den er ikke utfyllende.</w:t>
      </w:r>
    </w:p>
    <w:p w14:paraId="20A1AB90" w14:textId="77777777" w:rsidR="00CE1FC9" w:rsidRPr="00CE1FC9" w:rsidRDefault="00CE1FC9" w:rsidP="00CE1FC9">
      <w:pPr>
        <w:rPr>
          <w:lang w:val="nb-NO"/>
        </w:rPr>
      </w:pPr>
    </w:p>
    <w:p w14:paraId="753F6CDB" w14:textId="77777777" w:rsidR="00CE1FC9" w:rsidRPr="00A65632" w:rsidRDefault="00CE1FC9" w:rsidP="00CE1FC9">
      <w:pPr>
        <w:widowControl w:val="0"/>
        <w:autoSpaceDE w:val="0"/>
        <w:autoSpaceDN w:val="0"/>
        <w:adjustRightInd w:val="0"/>
        <w:rPr>
          <w:rFonts w:asciiTheme="majorHAnsi" w:hAnsiTheme="majorHAnsi" w:cs="Helvetica"/>
          <w:b/>
          <w:color w:val="191919"/>
          <w:lang w:val="nb-NO"/>
        </w:rPr>
      </w:pPr>
      <w:r w:rsidRPr="00A65632">
        <w:rPr>
          <w:rFonts w:asciiTheme="majorHAnsi" w:hAnsiTheme="majorHAnsi" w:cs="Helvetica"/>
          <w:b/>
          <w:color w:val="191919"/>
          <w:lang w:val="nb-NO"/>
        </w:rPr>
        <w:t>Begrepet "hvilemembranpotensial" kan være noe misvisende. Hvordan oppstår potensialet og hva er det godt for?</w:t>
      </w:r>
    </w:p>
    <w:p w14:paraId="1D3FFA95" w14:textId="77777777" w:rsidR="00CE1FC9" w:rsidRPr="00A65632" w:rsidRDefault="00CE1FC9" w:rsidP="00CE1FC9">
      <w:pPr>
        <w:widowControl w:val="0"/>
        <w:autoSpaceDE w:val="0"/>
        <w:autoSpaceDN w:val="0"/>
        <w:adjustRightInd w:val="0"/>
        <w:rPr>
          <w:rFonts w:asciiTheme="majorHAnsi" w:hAnsiTheme="majorHAnsi" w:cs="Helvetica"/>
          <w:color w:val="191919"/>
          <w:lang w:val="nb-NO"/>
        </w:rPr>
      </w:pPr>
    </w:p>
    <w:p w14:paraId="3A7CE4B2" w14:textId="77777777" w:rsidR="00CE1FC9" w:rsidRPr="00A65632" w:rsidRDefault="00CE1FC9" w:rsidP="00CE1FC9">
      <w:pPr>
        <w:widowControl w:val="0"/>
        <w:autoSpaceDE w:val="0"/>
        <w:autoSpaceDN w:val="0"/>
        <w:adjustRightInd w:val="0"/>
        <w:rPr>
          <w:rFonts w:asciiTheme="majorHAnsi" w:hAnsiTheme="majorHAnsi" w:cs="Helvetica"/>
          <w:color w:val="191919"/>
          <w:lang w:val="nb-NO"/>
        </w:rPr>
      </w:pPr>
      <w:r w:rsidRPr="00A65632">
        <w:rPr>
          <w:rFonts w:asciiTheme="majorHAnsi" w:hAnsiTheme="majorHAnsi" w:cs="Helvetica"/>
          <w:color w:val="191919"/>
          <w:lang w:val="nb-NO"/>
        </w:rPr>
        <w:t xml:space="preserve">Det har vært gjennomgått at en </w:t>
      </w:r>
      <w:proofErr w:type="spellStart"/>
      <w:r w:rsidRPr="00A65632">
        <w:rPr>
          <w:rFonts w:asciiTheme="majorHAnsi" w:hAnsiTheme="majorHAnsi" w:cs="Helvetica"/>
          <w:color w:val="191919"/>
          <w:lang w:val="nb-NO"/>
        </w:rPr>
        <w:t>skevfordeling</w:t>
      </w:r>
      <w:proofErr w:type="spellEnd"/>
      <w:r w:rsidRPr="00A65632">
        <w:rPr>
          <w:rFonts w:asciiTheme="majorHAnsi" w:hAnsiTheme="majorHAnsi" w:cs="Helvetica"/>
          <w:color w:val="191919"/>
          <w:lang w:val="nb-NO"/>
        </w:rPr>
        <w:t xml:space="preserve"> av ioner og en opprettholdelse av dette via ionepumper er grunnlaget for en spenningsforskjell over </w:t>
      </w:r>
      <w:proofErr w:type="spellStart"/>
      <w:r w:rsidRPr="00A65632">
        <w:rPr>
          <w:rFonts w:asciiTheme="majorHAnsi" w:hAnsiTheme="majorHAnsi" w:cs="Helvetica"/>
          <w:color w:val="191919"/>
          <w:lang w:val="nb-NO"/>
        </w:rPr>
        <w:t>cellemembranet</w:t>
      </w:r>
      <w:proofErr w:type="spellEnd"/>
      <w:r w:rsidRPr="00A65632">
        <w:rPr>
          <w:rFonts w:asciiTheme="majorHAnsi" w:hAnsiTheme="majorHAnsi" w:cs="Helvetica"/>
          <w:color w:val="191919"/>
          <w:lang w:val="nb-NO"/>
        </w:rPr>
        <w:t xml:space="preserve">. Videre er det poengtert at innsiden av nevroner er relativt negativ i forhold til utsiden, ikke negativ i seg selv. Dernest er det nevnt at endring av membranpotensialet kan moduleres via åpning eller lukking av lekkasjekanaler, </w:t>
      </w:r>
      <w:proofErr w:type="spellStart"/>
      <w:r w:rsidRPr="00A65632">
        <w:rPr>
          <w:rFonts w:asciiTheme="majorHAnsi" w:hAnsiTheme="majorHAnsi" w:cs="Helvetica"/>
          <w:color w:val="191919"/>
          <w:lang w:val="nb-NO"/>
        </w:rPr>
        <w:t>hovedsaklig</w:t>
      </w:r>
      <w:proofErr w:type="spellEnd"/>
      <w:r w:rsidRPr="00A65632">
        <w:rPr>
          <w:rFonts w:asciiTheme="majorHAnsi" w:hAnsiTheme="majorHAnsi" w:cs="Helvetica"/>
          <w:color w:val="191919"/>
          <w:lang w:val="nb-NO"/>
        </w:rPr>
        <w:t xml:space="preserve"> kaliumkanaler. At dette kan være misvisende refererer til at hvilemembranpotensial sees i isolerte nevroner, ikke i aktive nevroner i nettverk. In vivo nevroner tenderer til å ha membranpotensial som varierer i takt med </w:t>
      </w:r>
      <w:proofErr w:type="spellStart"/>
      <w:r w:rsidRPr="00A65632">
        <w:rPr>
          <w:rFonts w:asciiTheme="majorHAnsi" w:hAnsiTheme="majorHAnsi" w:cs="Helvetica"/>
          <w:color w:val="191919"/>
          <w:lang w:val="nb-NO"/>
        </w:rPr>
        <w:t>bl</w:t>
      </w:r>
      <w:proofErr w:type="spellEnd"/>
      <w:r w:rsidRPr="00A65632">
        <w:rPr>
          <w:rFonts w:asciiTheme="majorHAnsi" w:hAnsiTheme="majorHAnsi" w:cs="Helvetica"/>
          <w:color w:val="191919"/>
          <w:lang w:val="nb-NO"/>
        </w:rPr>
        <w:t xml:space="preserve"> a gammarytmen.</w:t>
      </w:r>
    </w:p>
    <w:p w14:paraId="645E4DD7" w14:textId="77777777" w:rsidR="00CE1FC9" w:rsidRPr="00A65632" w:rsidRDefault="00CE1FC9" w:rsidP="00CE1FC9">
      <w:pPr>
        <w:widowControl w:val="0"/>
        <w:autoSpaceDE w:val="0"/>
        <w:autoSpaceDN w:val="0"/>
        <w:adjustRightInd w:val="0"/>
        <w:rPr>
          <w:rFonts w:asciiTheme="majorHAnsi" w:hAnsiTheme="majorHAnsi" w:cs="Helvetica"/>
          <w:color w:val="191919"/>
          <w:lang w:val="nb-NO"/>
        </w:rPr>
      </w:pPr>
      <w:r w:rsidRPr="00A65632">
        <w:rPr>
          <w:rFonts w:asciiTheme="majorHAnsi" w:hAnsiTheme="majorHAnsi" w:cs="Helvetica"/>
          <w:color w:val="191919"/>
          <w:lang w:val="nb-NO"/>
        </w:rPr>
        <w:t xml:space="preserve">En god besvarelse kommer inn på grunnelementene til hvilemembranpotensialet. En meget bra besvarelse kommer inn på begrensningene med å studere in </w:t>
      </w:r>
      <w:proofErr w:type="spellStart"/>
      <w:r w:rsidRPr="00A65632">
        <w:rPr>
          <w:rFonts w:asciiTheme="majorHAnsi" w:hAnsiTheme="majorHAnsi" w:cs="Helvetica"/>
          <w:color w:val="191919"/>
          <w:lang w:val="nb-NO"/>
        </w:rPr>
        <w:t>vitro</w:t>
      </w:r>
      <w:proofErr w:type="spellEnd"/>
      <w:r w:rsidRPr="00A65632">
        <w:rPr>
          <w:rFonts w:asciiTheme="majorHAnsi" w:hAnsiTheme="majorHAnsi" w:cs="Helvetica"/>
          <w:color w:val="191919"/>
          <w:lang w:val="nb-NO"/>
        </w:rPr>
        <w:t xml:space="preserve"> i forhold til in vivo, og hva man kan gå glipp av når nevroner studeres utenfor sitt naturlige nettverk.</w:t>
      </w:r>
    </w:p>
    <w:p w14:paraId="10DD0E65" w14:textId="77777777" w:rsidR="00CE1FC9" w:rsidRPr="00A65632" w:rsidRDefault="00CE1FC9" w:rsidP="00CE1FC9">
      <w:pPr>
        <w:widowControl w:val="0"/>
        <w:autoSpaceDE w:val="0"/>
        <w:autoSpaceDN w:val="0"/>
        <w:adjustRightInd w:val="0"/>
        <w:rPr>
          <w:rFonts w:asciiTheme="majorHAnsi" w:hAnsiTheme="majorHAnsi" w:cs="Helvetica"/>
          <w:lang w:val="nb-NO"/>
        </w:rPr>
      </w:pPr>
    </w:p>
    <w:p w14:paraId="0B7DF1A4" w14:textId="77777777" w:rsidR="00CE1FC9" w:rsidRPr="00A65632" w:rsidRDefault="00CE1FC9" w:rsidP="00CE1FC9">
      <w:pPr>
        <w:rPr>
          <w:lang w:val="nb-NO"/>
        </w:rPr>
      </w:pPr>
    </w:p>
    <w:p w14:paraId="79ABD5D9" w14:textId="77777777" w:rsidR="00CE1FC9" w:rsidRPr="00A65632" w:rsidRDefault="00CE1FC9" w:rsidP="00CE1FC9">
      <w:pPr>
        <w:widowControl w:val="0"/>
        <w:autoSpaceDE w:val="0"/>
        <w:autoSpaceDN w:val="0"/>
        <w:adjustRightInd w:val="0"/>
        <w:rPr>
          <w:rFonts w:asciiTheme="majorHAnsi" w:hAnsiTheme="majorHAnsi" w:cs="Calibri"/>
          <w:b/>
          <w:color w:val="191919"/>
          <w:lang w:val="nb-NO"/>
        </w:rPr>
      </w:pPr>
      <w:r w:rsidRPr="00A65632">
        <w:rPr>
          <w:rFonts w:asciiTheme="majorHAnsi" w:hAnsiTheme="majorHAnsi" w:cs="Calibri"/>
          <w:b/>
          <w:color w:val="191919"/>
          <w:lang w:val="nb-NO"/>
        </w:rPr>
        <w:t xml:space="preserve">Hvordan dekomponerer </w:t>
      </w:r>
      <w:proofErr w:type="spellStart"/>
      <w:r w:rsidRPr="00A65632">
        <w:rPr>
          <w:rFonts w:asciiTheme="majorHAnsi" w:hAnsiTheme="majorHAnsi" w:cs="Calibri"/>
          <w:b/>
          <w:color w:val="191919"/>
          <w:lang w:val="nb-NO"/>
        </w:rPr>
        <w:t>synscortex</w:t>
      </w:r>
      <w:proofErr w:type="spellEnd"/>
      <w:r w:rsidRPr="00A65632">
        <w:rPr>
          <w:rFonts w:asciiTheme="majorHAnsi" w:hAnsiTheme="majorHAnsi" w:cs="Calibri"/>
          <w:b/>
          <w:color w:val="191919"/>
          <w:lang w:val="nb-NO"/>
        </w:rPr>
        <w:t xml:space="preserve"> visuelle persepter?</w:t>
      </w:r>
    </w:p>
    <w:p w14:paraId="5037EBA7" w14:textId="77777777" w:rsidR="00CE1FC9" w:rsidRPr="00A65632" w:rsidRDefault="00CE1FC9" w:rsidP="00CE1FC9">
      <w:pPr>
        <w:widowControl w:val="0"/>
        <w:autoSpaceDE w:val="0"/>
        <w:autoSpaceDN w:val="0"/>
        <w:adjustRightInd w:val="0"/>
        <w:rPr>
          <w:rFonts w:asciiTheme="majorHAnsi" w:hAnsiTheme="majorHAnsi" w:cs="Calibri"/>
          <w:color w:val="191919"/>
          <w:lang w:val="nb-NO"/>
        </w:rPr>
      </w:pPr>
    </w:p>
    <w:p w14:paraId="0C584F65" w14:textId="77777777" w:rsidR="00CE1FC9" w:rsidRPr="00A65632" w:rsidRDefault="00CE1FC9" w:rsidP="00CE1FC9">
      <w:pPr>
        <w:widowControl w:val="0"/>
        <w:autoSpaceDE w:val="0"/>
        <w:autoSpaceDN w:val="0"/>
        <w:adjustRightInd w:val="0"/>
        <w:rPr>
          <w:rFonts w:asciiTheme="majorHAnsi" w:hAnsiTheme="majorHAnsi" w:cs="Calibri"/>
          <w:color w:val="191919"/>
          <w:lang w:val="nb-NO"/>
        </w:rPr>
      </w:pPr>
      <w:r w:rsidRPr="00A65632">
        <w:rPr>
          <w:rFonts w:asciiTheme="majorHAnsi" w:hAnsiTheme="majorHAnsi" w:cs="Calibri"/>
          <w:color w:val="191919"/>
          <w:lang w:val="nb-NO"/>
        </w:rPr>
        <w:t xml:space="preserve">Det er gått igjennom at signalet splittes </w:t>
      </w:r>
      <w:proofErr w:type="spellStart"/>
      <w:r w:rsidRPr="00A65632">
        <w:rPr>
          <w:rFonts w:asciiTheme="majorHAnsi" w:hAnsiTheme="majorHAnsi" w:cs="Calibri"/>
          <w:color w:val="191919"/>
          <w:lang w:val="nb-NO"/>
        </w:rPr>
        <w:t>initielt</w:t>
      </w:r>
      <w:proofErr w:type="spellEnd"/>
      <w:r w:rsidRPr="00A65632">
        <w:rPr>
          <w:rFonts w:asciiTheme="majorHAnsi" w:hAnsiTheme="majorHAnsi" w:cs="Calibri"/>
          <w:color w:val="191919"/>
          <w:lang w:val="nb-NO"/>
        </w:rPr>
        <w:t xml:space="preserve"> i den dorsale strøm for "hvor" og den ventrale strøm for "hva". Dernest at hver strøm splitter signalet ytterligere </w:t>
      </w:r>
      <w:proofErr w:type="spellStart"/>
      <w:r w:rsidRPr="00A65632">
        <w:rPr>
          <w:rFonts w:asciiTheme="majorHAnsi" w:hAnsiTheme="majorHAnsi" w:cs="Calibri"/>
          <w:color w:val="191919"/>
          <w:lang w:val="nb-NO"/>
        </w:rPr>
        <w:t>dvs</w:t>
      </w:r>
      <w:proofErr w:type="spellEnd"/>
      <w:r w:rsidRPr="00A65632">
        <w:rPr>
          <w:rFonts w:asciiTheme="majorHAnsi" w:hAnsiTheme="majorHAnsi" w:cs="Calibri"/>
          <w:color w:val="191919"/>
          <w:lang w:val="nb-NO"/>
        </w:rPr>
        <w:t xml:space="preserve"> at det er spesialiserte nettverk som responderer til geometri og andre separate nettverk som responderer til farge. Orienteringsselektive og fargeselektive kolonner er gjennomgått og dette er brukt som eksempel på at distinkte nettverk innen </w:t>
      </w:r>
      <w:proofErr w:type="spellStart"/>
      <w:r w:rsidRPr="00A65632">
        <w:rPr>
          <w:rFonts w:asciiTheme="majorHAnsi" w:hAnsiTheme="majorHAnsi" w:cs="Calibri"/>
          <w:color w:val="191919"/>
          <w:lang w:val="nb-NO"/>
        </w:rPr>
        <w:t>synscortex</w:t>
      </w:r>
      <w:proofErr w:type="spellEnd"/>
      <w:r w:rsidRPr="00A65632">
        <w:rPr>
          <w:rFonts w:asciiTheme="majorHAnsi" w:hAnsiTheme="majorHAnsi" w:cs="Calibri"/>
          <w:color w:val="191919"/>
          <w:lang w:val="nb-NO"/>
        </w:rPr>
        <w:t xml:space="preserve"> er tunet for respons til bestemte kvaliteter (eks geometri, farge, bevegelse avstand </w:t>
      </w:r>
      <w:proofErr w:type="spellStart"/>
      <w:r w:rsidRPr="00A65632">
        <w:rPr>
          <w:rFonts w:asciiTheme="majorHAnsi" w:hAnsiTheme="majorHAnsi" w:cs="Calibri"/>
          <w:color w:val="191919"/>
          <w:lang w:val="nb-NO"/>
        </w:rPr>
        <w:t>osv</w:t>
      </w:r>
      <w:proofErr w:type="spellEnd"/>
      <w:r w:rsidRPr="00A65632">
        <w:rPr>
          <w:rFonts w:asciiTheme="majorHAnsi" w:hAnsiTheme="majorHAnsi" w:cs="Calibri"/>
          <w:color w:val="191919"/>
          <w:lang w:val="nb-NO"/>
        </w:rPr>
        <w:t xml:space="preserve">). </w:t>
      </w:r>
      <w:proofErr w:type="spellStart"/>
      <w:r w:rsidRPr="00A65632">
        <w:rPr>
          <w:rFonts w:asciiTheme="majorHAnsi" w:hAnsiTheme="majorHAnsi" w:cs="Calibri"/>
          <w:color w:val="191919"/>
          <w:lang w:val="nb-NO"/>
        </w:rPr>
        <w:t>Fler</w:t>
      </w:r>
      <w:proofErr w:type="spellEnd"/>
      <w:r w:rsidRPr="00A65632">
        <w:rPr>
          <w:rFonts w:asciiTheme="majorHAnsi" w:hAnsiTheme="majorHAnsi" w:cs="Calibri"/>
          <w:color w:val="191919"/>
          <w:lang w:val="nb-NO"/>
        </w:rPr>
        <w:t xml:space="preserve"> momenter følger av dette; vi kan oppfatte bare hva vi har </w:t>
      </w:r>
      <w:proofErr w:type="spellStart"/>
      <w:r w:rsidRPr="00A65632">
        <w:rPr>
          <w:rFonts w:asciiTheme="majorHAnsi" w:hAnsiTheme="majorHAnsi" w:cs="Calibri"/>
          <w:color w:val="191919"/>
          <w:lang w:val="nb-NO"/>
        </w:rPr>
        <w:t>responsive</w:t>
      </w:r>
      <w:proofErr w:type="spellEnd"/>
      <w:r w:rsidRPr="00A65632">
        <w:rPr>
          <w:rFonts w:asciiTheme="majorHAnsi" w:hAnsiTheme="majorHAnsi" w:cs="Calibri"/>
          <w:color w:val="191919"/>
          <w:lang w:val="nb-NO"/>
        </w:rPr>
        <w:t xml:space="preserve"> nettverk og det oppstår et "binding problem" ettersom de forskjellige kvaliteter til et objekt håndteres av fysisk adskilte områder.</w:t>
      </w:r>
    </w:p>
    <w:p w14:paraId="32EA947C" w14:textId="77777777" w:rsidR="00CE1FC9" w:rsidRPr="00A65632" w:rsidRDefault="00CE1FC9" w:rsidP="00CE1FC9">
      <w:pPr>
        <w:widowControl w:val="0"/>
        <w:autoSpaceDE w:val="0"/>
        <w:autoSpaceDN w:val="0"/>
        <w:adjustRightInd w:val="0"/>
        <w:rPr>
          <w:rFonts w:asciiTheme="majorHAnsi" w:hAnsiTheme="majorHAnsi" w:cs="Calibri"/>
          <w:color w:val="191919"/>
          <w:lang w:val="nb-NO"/>
        </w:rPr>
      </w:pPr>
      <w:r w:rsidRPr="00A65632">
        <w:rPr>
          <w:rFonts w:asciiTheme="majorHAnsi" w:hAnsiTheme="majorHAnsi" w:cs="Calibri"/>
          <w:color w:val="191919"/>
          <w:lang w:val="nb-NO"/>
        </w:rPr>
        <w:t xml:space="preserve">En god besvarelse kommer inn på grovfordelingen av </w:t>
      </w:r>
      <w:proofErr w:type="spellStart"/>
      <w:r w:rsidRPr="00A65632">
        <w:rPr>
          <w:rFonts w:asciiTheme="majorHAnsi" w:hAnsiTheme="majorHAnsi" w:cs="Calibri"/>
          <w:color w:val="191919"/>
          <w:lang w:val="nb-NO"/>
        </w:rPr>
        <w:t>synscortex</w:t>
      </w:r>
      <w:proofErr w:type="spellEnd"/>
      <w:r w:rsidRPr="00A65632">
        <w:rPr>
          <w:rFonts w:asciiTheme="majorHAnsi" w:hAnsiTheme="majorHAnsi" w:cs="Calibri"/>
          <w:color w:val="191919"/>
          <w:lang w:val="nb-NO"/>
        </w:rPr>
        <w:t xml:space="preserve">. En meget bra besvarelse kommer med metodekritikk over hvordan vi bruker </w:t>
      </w:r>
      <w:proofErr w:type="spellStart"/>
      <w:r w:rsidRPr="00A65632">
        <w:rPr>
          <w:rFonts w:asciiTheme="majorHAnsi" w:hAnsiTheme="majorHAnsi" w:cs="Calibri"/>
          <w:color w:val="191919"/>
          <w:lang w:val="nb-NO"/>
        </w:rPr>
        <w:t>testprotoller</w:t>
      </w:r>
      <w:proofErr w:type="spellEnd"/>
      <w:r w:rsidRPr="00A65632">
        <w:rPr>
          <w:rFonts w:asciiTheme="majorHAnsi" w:hAnsiTheme="majorHAnsi" w:cs="Calibri"/>
          <w:color w:val="191919"/>
          <w:lang w:val="nb-NO"/>
        </w:rPr>
        <w:t xml:space="preserve"> for å gjette oss fram til funksjon. Om "</w:t>
      </w:r>
      <w:proofErr w:type="spellStart"/>
      <w:r w:rsidRPr="00A65632">
        <w:rPr>
          <w:rFonts w:asciiTheme="majorHAnsi" w:hAnsiTheme="majorHAnsi" w:cs="Calibri"/>
          <w:color w:val="191919"/>
          <w:lang w:val="nb-NO"/>
        </w:rPr>
        <w:t>the</w:t>
      </w:r>
      <w:proofErr w:type="spellEnd"/>
      <w:r w:rsidRPr="00A65632">
        <w:rPr>
          <w:rFonts w:asciiTheme="majorHAnsi" w:hAnsiTheme="majorHAnsi" w:cs="Calibri"/>
          <w:color w:val="191919"/>
          <w:lang w:val="nb-NO"/>
        </w:rPr>
        <w:t xml:space="preserve"> binding problem" drøftes og man bruker </w:t>
      </w:r>
      <w:proofErr w:type="spellStart"/>
      <w:r w:rsidRPr="00A65632">
        <w:rPr>
          <w:rFonts w:asciiTheme="majorHAnsi" w:hAnsiTheme="majorHAnsi" w:cs="Calibri"/>
          <w:color w:val="191919"/>
          <w:lang w:val="nb-NO"/>
        </w:rPr>
        <w:t>hjernerytmer</w:t>
      </w:r>
      <w:proofErr w:type="spellEnd"/>
      <w:r w:rsidRPr="00A65632">
        <w:rPr>
          <w:rFonts w:asciiTheme="majorHAnsi" w:hAnsiTheme="majorHAnsi" w:cs="Calibri"/>
          <w:color w:val="191919"/>
          <w:lang w:val="nb-NO"/>
        </w:rPr>
        <w:t xml:space="preserve"> som forslag til løsning er det et stort pluss.</w:t>
      </w:r>
    </w:p>
    <w:p w14:paraId="6C4F14C3" w14:textId="77777777" w:rsidR="00CE1FC9" w:rsidRPr="00A65632" w:rsidRDefault="00CE1FC9" w:rsidP="00CE1FC9">
      <w:pPr>
        <w:widowControl w:val="0"/>
        <w:autoSpaceDE w:val="0"/>
        <w:autoSpaceDN w:val="0"/>
        <w:adjustRightInd w:val="0"/>
        <w:rPr>
          <w:rFonts w:asciiTheme="majorHAnsi" w:hAnsiTheme="majorHAnsi" w:cs="Calibri"/>
          <w:lang w:val="nb-NO"/>
        </w:rPr>
      </w:pPr>
    </w:p>
    <w:p w14:paraId="30DC7420" w14:textId="77777777" w:rsidR="00CE1FC9" w:rsidRPr="00A65632" w:rsidRDefault="00CE1FC9" w:rsidP="00CE1FC9">
      <w:pPr>
        <w:widowControl w:val="0"/>
        <w:autoSpaceDE w:val="0"/>
        <w:autoSpaceDN w:val="0"/>
        <w:adjustRightInd w:val="0"/>
        <w:rPr>
          <w:rFonts w:asciiTheme="majorHAnsi" w:hAnsiTheme="majorHAnsi" w:cs="Calibri"/>
          <w:color w:val="191919"/>
          <w:lang w:val="nb-NO"/>
        </w:rPr>
      </w:pPr>
    </w:p>
    <w:p w14:paraId="145FD010" w14:textId="77777777" w:rsidR="00CE1FC9" w:rsidRPr="00A65632" w:rsidRDefault="00CE1FC9" w:rsidP="00CE1FC9">
      <w:pPr>
        <w:widowControl w:val="0"/>
        <w:autoSpaceDE w:val="0"/>
        <w:autoSpaceDN w:val="0"/>
        <w:adjustRightInd w:val="0"/>
        <w:rPr>
          <w:rFonts w:asciiTheme="majorHAnsi" w:hAnsiTheme="majorHAnsi" w:cs="Calibri"/>
          <w:b/>
          <w:color w:val="191919"/>
          <w:lang w:val="nb-NO"/>
        </w:rPr>
      </w:pPr>
      <w:r w:rsidRPr="00A65632">
        <w:rPr>
          <w:rFonts w:asciiTheme="majorHAnsi" w:hAnsiTheme="majorHAnsi" w:cs="Calibri"/>
          <w:b/>
          <w:color w:val="191919"/>
          <w:lang w:val="nb-NO"/>
        </w:rPr>
        <w:t xml:space="preserve">Hvilke </w:t>
      </w:r>
      <w:proofErr w:type="spellStart"/>
      <w:r w:rsidRPr="00A65632">
        <w:rPr>
          <w:rFonts w:asciiTheme="majorHAnsi" w:hAnsiTheme="majorHAnsi" w:cs="Calibri"/>
          <w:b/>
          <w:color w:val="191919"/>
          <w:lang w:val="nb-NO"/>
        </w:rPr>
        <w:t>cortikale</w:t>
      </w:r>
      <w:proofErr w:type="spellEnd"/>
      <w:r w:rsidRPr="00A65632">
        <w:rPr>
          <w:rFonts w:asciiTheme="majorHAnsi" w:hAnsiTheme="majorHAnsi" w:cs="Calibri"/>
          <w:b/>
          <w:color w:val="191919"/>
          <w:lang w:val="nb-NO"/>
        </w:rPr>
        <w:t xml:space="preserve"> områder tror man er involvert i språkprosesser?</w:t>
      </w:r>
    </w:p>
    <w:p w14:paraId="3ABDA086" w14:textId="77777777" w:rsidR="00CE1FC9" w:rsidRPr="00A65632" w:rsidRDefault="00CE1FC9" w:rsidP="00CE1FC9">
      <w:pPr>
        <w:widowControl w:val="0"/>
        <w:autoSpaceDE w:val="0"/>
        <w:autoSpaceDN w:val="0"/>
        <w:adjustRightInd w:val="0"/>
        <w:rPr>
          <w:rFonts w:asciiTheme="majorHAnsi" w:hAnsiTheme="majorHAnsi" w:cs="Calibri"/>
          <w:color w:val="191919"/>
          <w:lang w:val="nb-NO"/>
        </w:rPr>
      </w:pPr>
    </w:p>
    <w:p w14:paraId="17C3FCB0" w14:textId="77777777" w:rsidR="00CE1FC9" w:rsidRPr="00A65632" w:rsidRDefault="00CE1FC9" w:rsidP="00CE1FC9">
      <w:pPr>
        <w:widowControl w:val="0"/>
        <w:autoSpaceDE w:val="0"/>
        <w:autoSpaceDN w:val="0"/>
        <w:adjustRightInd w:val="0"/>
        <w:rPr>
          <w:rFonts w:asciiTheme="majorHAnsi" w:hAnsiTheme="majorHAnsi" w:cs="Calibri"/>
          <w:color w:val="191919"/>
          <w:lang w:val="nb-NO"/>
        </w:rPr>
      </w:pPr>
      <w:r w:rsidRPr="00A65632">
        <w:rPr>
          <w:rFonts w:asciiTheme="majorHAnsi" w:hAnsiTheme="majorHAnsi" w:cs="Calibri"/>
          <w:color w:val="191919"/>
          <w:lang w:val="nb-NO"/>
        </w:rPr>
        <w:t xml:space="preserve">Det ble gjennomgått den noe aldrende </w:t>
      </w:r>
      <w:proofErr w:type="spellStart"/>
      <w:r w:rsidRPr="00A65632">
        <w:rPr>
          <w:rFonts w:asciiTheme="majorHAnsi" w:hAnsiTheme="majorHAnsi" w:cs="Calibri"/>
          <w:color w:val="191919"/>
          <w:lang w:val="nb-NO"/>
        </w:rPr>
        <w:t>Wernicke-Geswind</w:t>
      </w:r>
      <w:proofErr w:type="spellEnd"/>
      <w:r w:rsidRPr="00A65632">
        <w:rPr>
          <w:rFonts w:asciiTheme="majorHAnsi" w:hAnsiTheme="majorHAnsi" w:cs="Calibri"/>
          <w:color w:val="191919"/>
          <w:lang w:val="nb-NO"/>
        </w:rPr>
        <w:t xml:space="preserve"> modellen der informasjon flyter fra auditiv </w:t>
      </w:r>
      <w:proofErr w:type="spellStart"/>
      <w:r w:rsidRPr="00A65632">
        <w:rPr>
          <w:rFonts w:asciiTheme="majorHAnsi" w:hAnsiTheme="majorHAnsi" w:cs="Calibri"/>
          <w:color w:val="191919"/>
          <w:lang w:val="nb-NO"/>
        </w:rPr>
        <w:t>cortex</w:t>
      </w:r>
      <w:proofErr w:type="spellEnd"/>
      <w:r w:rsidRPr="00A65632">
        <w:rPr>
          <w:rFonts w:asciiTheme="majorHAnsi" w:hAnsiTheme="majorHAnsi" w:cs="Calibri"/>
          <w:color w:val="191919"/>
          <w:lang w:val="nb-NO"/>
        </w:rPr>
        <w:t xml:space="preserve">, via </w:t>
      </w:r>
      <w:proofErr w:type="spellStart"/>
      <w:r w:rsidRPr="00A65632">
        <w:rPr>
          <w:rFonts w:asciiTheme="majorHAnsi" w:hAnsiTheme="majorHAnsi" w:cs="Calibri"/>
          <w:color w:val="191919"/>
          <w:lang w:val="nb-NO"/>
        </w:rPr>
        <w:t>Wernicke's</w:t>
      </w:r>
      <w:proofErr w:type="spellEnd"/>
      <w:r w:rsidRPr="00A65632">
        <w:rPr>
          <w:rFonts w:asciiTheme="majorHAnsi" w:hAnsiTheme="majorHAnsi" w:cs="Calibri"/>
          <w:color w:val="191919"/>
          <w:lang w:val="nb-NO"/>
        </w:rPr>
        <w:t xml:space="preserve"> område, til </w:t>
      </w:r>
      <w:proofErr w:type="spellStart"/>
      <w:r w:rsidRPr="00A65632">
        <w:rPr>
          <w:rFonts w:asciiTheme="majorHAnsi" w:hAnsiTheme="majorHAnsi" w:cs="Calibri"/>
          <w:color w:val="191919"/>
          <w:lang w:val="nb-NO"/>
        </w:rPr>
        <w:t>Broca's</w:t>
      </w:r>
      <w:proofErr w:type="spellEnd"/>
      <w:r w:rsidRPr="00A65632">
        <w:rPr>
          <w:rFonts w:asciiTheme="majorHAnsi" w:hAnsiTheme="majorHAnsi" w:cs="Calibri"/>
          <w:color w:val="191919"/>
          <w:lang w:val="nb-NO"/>
        </w:rPr>
        <w:t xml:space="preserve"> område og tilslutt til motorområdet. Pensumboka kommer </w:t>
      </w:r>
      <w:proofErr w:type="spellStart"/>
      <w:r w:rsidRPr="00A65632">
        <w:rPr>
          <w:rFonts w:asciiTheme="majorHAnsi" w:hAnsiTheme="majorHAnsi" w:cs="Calibri"/>
          <w:color w:val="191919"/>
          <w:lang w:val="nb-NO"/>
        </w:rPr>
        <w:t>hovedsaklig</w:t>
      </w:r>
      <w:proofErr w:type="spellEnd"/>
      <w:r w:rsidRPr="00A65632">
        <w:rPr>
          <w:rFonts w:asciiTheme="majorHAnsi" w:hAnsiTheme="majorHAnsi" w:cs="Calibri"/>
          <w:color w:val="191919"/>
          <w:lang w:val="nb-NO"/>
        </w:rPr>
        <w:t xml:space="preserve"> inn på denne. Her er utgangspunktet at hjerneskader kan gi tydelige funksjonsbortfall. I tillegg er det gått igjennom modeller som indikerer at eksempelvis forståelse av ord baserer seg på baner fra auditiv </w:t>
      </w:r>
      <w:proofErr w:type="spellStart"/>
      <w:r w:rsidRPr="00A65632">
        <w:rPr>
          <w:rFonts w:asciiTheme="majorHAnsi" w:hAnsiTheme="majorHAnsi" w:cs="Calibri"/>
          <w:color w:val="191919"/>
          <w:lang w:val="nb-NO"/>
        </w:rPr>
        <w:t>cortex</w:t>
      </w:r>
      <w:proofErr w:type="spellEnd"/>
      <w:r w:rsidRPr="00A65632">
        <w:rPr>
          <w:rFonts w:asciiTheme="majorHAnsi" w:hAnsiTheme="majorHAnsi" w:cs="Calibri"/>
          <w:color w:val="191919"/>
          <w:lang w:val="nb-NO"/>
        </w:rPr>
        <w:t xml:space="preserve"> sin </w:t>
      </w:r>
      <w:proofErr w:type="spellStart"/>
      <w:r w:rsidRPr="00A65632">
        <w:rPr>
          <w:rFonts w:asciiTheme="majorHAnsi" w:hAnsiTheme="majorHAnsi" w:cs="Calibri"/>
          <w:color w:val="191919"/>
          <w:lang w:val="nb-NO"/>
        </w:rPr>
        <w:t>ventralestøm</w:t>
      </w:r>
      <w:proofErr w:type="spellEnd"/>
      <w:r w:rsidRPr="00A65632">
        <w:rPr>
          <w:rFonts w:asciiTheme="majorHAnsi" w:hAnsiTheme="majorHAnsi" w:cs="Calibri"/>
          <w:color w:val="191919"/>
          <w:lang w:val="nb-NO"/>
        </w:rPr>
        <w:t xml:space="preserve"> i retning arealene som er kjent som </w:t>
      </w:r>
      <w:proofErr w:type="spellStart"/>
      <w:r w:rsidRPr="00A65632">
        <w:rPr>
          <w:rFonts w:asciiTheme="majorHAnsi" w:hAnsiTheme="majorHAnsi" w:cs="Calibri"/>
          <w:color w:val="191919"/>
          <w:lang w:val="nb-NO"/>
        </w:rPr>
        <w:t>Broca's</w:t>
      </w:r>
      <w:proofErr w:type="spellEnd"/>
      <w:r w:rsidRPr="00A65632">
        <w:rPr>
          <w:rFonts w:asciiTheme="majorHAnsi" w:hAnsiTheme="majorHAnsi" w:cs="Calibri"/>
          <w:color w:val="191919"/>
          <w:lang w:val="nb-NO"/>
        </w:rPr>
        <w:t xml:space="preserve"> område, samtidig som en aktivering av </w:t>
      </w:r>
      <w:proofErr w:type="spellStart"/>
      <w:r w:rsidRPr="00A65632">
        <w:rPr>
          <w:rFonts w:asciiTheme="majorHAnsi" w:hAnsiTheme="majorHAnsi" w:cs="Calibri"/>
          <w:color w:val="191919"/>
          <w:lang w:val="nb-NO"/>
        </w:rPr>
        <w:t>hippocampus</w:t>
      </w:r>
      <w:proofErr w:type="spellEnd"/>
      <w:r w:rsidRPr="00A65632">
        <w:rPr>
          <w:rFonts w:asciiTheme="majorHAnsi" w:hAnsiTheme="majorHAnsi" w:cs="Calibri"/>
          <w:color w:val="191919"/>
          <w:lang w:val="nb-NO"/>
        </w:rPr>
        <w:t xml:space="preserve">' minne spor. Samtidig med dette kommer en aktivering rundt områdene kjent som </w:t>
      </w:r>
      <w:proofErr w:type="spellStart"/>
      <w:r w:rsidRPr="00A65632">
        <w:rPr>
          <w:rFonts w:asciiTheme="majorHAnsi" w:hAnsiTheme="majorHAnsi" w:cs="Calibri"/>
          <w:color w:val="191919"/>
          <w:lang w:val="nb-NO"/>
        </w:rPr>
        <w:t>Wernickes</w:t>
      </w:r>
      <w:proofErr w:type="spellEnd"/>
      <w:r w:rsidRPr="00A65632">
        <w:rPr>
          <w:rFonts w:asciiTheme="majorHAnsi" w:hAnsiTheme="majorHAnsi" w:cs="Calibri"/>
          <w:color w:val="191919"/>
          <w:lang w:val="nb-NO"/>
        </w:rPr>
        <w:t xml:space="preserve"> som håndterer rekkefølge. </w:t>
      </w:r>
    </w:p>
    <w:p w14:paraId="54C1B4C4" w14:textId="77777777" w:rsidR="00CE1FC9" w:rsidRPr="00A65632" w:rsidRDefault="00CE1FC9" w:rsidP="00CE1FC9">
      <w:pPr>
        <w:widowControl w:val="0"/>
        <w:autoSpaceDE w:val="0"/>
        <w:autoSpaceDN w:val="0"/>
        <w:adjustRightInd w:val="0"/>
        <w:rPr>
          <w:rFonts w:asciiTheme="majorHAnsi" w:hAnsiTheme="majorHAnsi" w:cs="Calibri"/>
          <w:color w:val="191919"/>
          <w:lang w:val="nb-NO"/>
        </w:rPr>
      </w:pPr>
      <w:r w:rsidRPr="00A65632">
        <w:rPr>
          <w:rFonts w:asciiTheme="majorHAnsi" w:hAnsiTheme="majorHAnsi" w:cs="Calibri"/>
          <w:color w:val="191919"/>
          <w:lang w:val="nb-NO"/>
        </w:rPr>
        <w:t xml:space="preserve">En god besvarelse kommer inn på den eldre modellen. En meget bra besvarelse kommer inn på at modellen er gammel og at å bruke hjerneskader for å si noe om </w:t>
      </w:r>
      <w:proofErr w:type="spellStart"/>
      <w:r w:rsidRPr="00A65632">
        <w:rPr>
          <w:rFonts w:asciiTheme="majorHAnsi" w:hAnsiTheme="majorHAnsi" w:cs="Calibri"/>
          <w:color w:val="191919"/>
          <w:lang w:val="nb-NO"/>
        </w:rPr>
        <w:t>normaltfungerende</w:t>
      </w:r>
      <w:proofErr w:type="spellEnd"/>
      <w:r w:rsidRPr="00A65632">
        <w:rPr>
          <w:rFonts w:asciiTheme="majorHAnsi" w:hAnsiTheme="majorHAnsi" w:cs="Calibri"/>
          <w:color w:val="191919"/>
          <w:lang w:val="nb-NO"/>
        </w:rPr>
        <w:t xml:space="preserve"> hjerner er metodisk tvilsomt. I tillegg er det et pluss om man nevner metodebegrensninger ved bruk av </w:t>
      </w:r>
      <w:proofErr w:type="spellStart"/>
      <w:r w:rsidRPr="00A65632">
        <w:rPr>
          <w:rFonts w:asciiTheme="majorHAnsi" w:hAnsiTheme="majorHAnsi" w:cs="Calibri"/>
          <w:color w:val="191919"/>
          <w:lang w:val="nb-NO"/>
        </w:rPr>
        <w:t>fMRi</w:t>
      </w:r>
      <w:proofErr w:type="spellEnd"/>
      <w:r w:rsidRPr="00A65632">
        <w:rPr>
          <w:rFonts w:asciiTheme="majorHAnsi" w:hAnsiTheme="majorHAnsi" w:cs="Calibri"/>
          <w:color w:val="191919"/>
          <w:lang w:val="nb-NO"/>
        </w:rPr>
        <w:t xml:space="preserve"> i forhold til elektrodestudier. Å drøfte minnetemplater i forbindelse med å forstå ord er det et stort pluss.</w:t>
      </w:r>
    </w:p>
    <w:p w14:paraId="2640B253" w14:textId="77777777" w:rsidR="00CE1FC9" w:rsidRPr="00A65632" w:rsidRDefault="00CE1FC9" w:rsidP="00CE1FC9">
      <w:pPr>
        <w:widowControl w:val="0"/>
        <w:autoSpaceDE w:val="0"/>
        <w:autoSpaceDN w:val="0"/>
        <w:adjustRightInd w:val="0"/>
        <w:rPr>
          <w:rFonts w:asciiTheme="majorHAnsi" w:hAnsiTheme="majorHAnsi" w:cs="Calibri"/>
          <w:lang w:val="nb-NO"/>
        </w:rPr>
      </w:pPr>
    </w:p>
    <w:p w14:paraId="1B05DBF1" w14:textId="77777777" w:rsidR="00CE1FC9" w:rsidRPr="00A65632" w:rsidRDefault="00CE1FC9" w:rsidP="00CE1FC9">
      <w:pPr>
        <w:rPr>
          <w:lang w:val="nb-NO"/>
        </w:rPr>
      </w:pPr>
    </w:p>
    <w:p w14:paraId="4AD37275" w14:textId="77777777" w:rsidR="00CE1FC9" w:rsidRPr="00A65632" w:rsidRDefault="00CE1FC9" w:rsidP="00CE1FC9">
      <w:pPr>
        <w:widowControl w:val="0"/>
        <w:autoSpaceDE w:val="0"/>
        <w:autoSpaceDN w:val="0"/>
        <w:adjustRightInd w:val="0"/>
        <w:rPr>
          <w:rFonts w:asciiTheme="majorHAnsi" w:hAnsiTheme="majorHAnsi" w:cs="Helvetica"/>
          <w:b/>
          <w:color w:val="191919"/>
          <w:lang w:val="nb-NO"/>
        </w:rPr>
      </w:pPr>
      <w:r w:rsidRPr="00A65632">
        <w:rPr>
          <w:rFonts w:asciiTheme="majorHAnsi" w:hAnsiTheme="majorHAnsi" w:cs="Helvetica"/>
          <w:b/>
          <w:color w:val="191919"/>
          <w:lang w:val="nb-NO"/>
        </w:rPr>
        <w:t>Tradisjonelle studier om emosjoner har vært basert på fryktbetinging i dyremodeller. Beskriv et slikt oppsett og drøft hvorvidt dette er nyttig for å forstå emosjoner hos menneske.</w:t>
      </w:r>
    </w:p>
    <w:p w14:paraId="2CDADE67" w14:textId="77777777" w:rsidR="00CE1FC9" w:rsidRPr="00A65632" w:rsidRDefault="00CE1FC9" w:rsidP="00CE1FC9">
      <w:pPr>
        <w:widowControl w:val="0"/>
        <w:autoSpaceDE w:val="0"/>
        <w:autoSpaceDN w:val="0"/>
        <w:adjustRightInd w:val="0"/>
        <w:rPr>
          <w:rFonts w:asciiTheme="majorHAnsi" w:hAnsiTheme="majorHAnsi" w:cs="Helvetica"/>
          <w:color w:val="191919"/>
          <w:lang w:val="nb-NO"/>
        </w:rPr>
      </w:pPr>
    </w:p>
    <w:p w14:paraId="6392DE79" w14:textId="77777777" w:rsidR="00CE1FC9" w:rsidRPr="00A65632" w:rsidRDefault="00CE1FC9" w:rsidP="00CE1FC9">
      <w:pPr>
        <w:widowControl w:val="0"/>
        <w:autoSpaceDE w:val="0"/>
        <w:autoSpaceDN w:val="0"/>
        <w:adjustRightInd w:val="0"/>
        <w:rPr>
          <w:rFonts w:asciiTheme="majorHAnsi" w:hAnsiTheme="majorHAnsi" w:cs="Helvetica"/>
          <w:color w:val="191919"/>
          <w:lang w:val="nb-NO"/>
        </w:rPr>
      </w:pPr>
      <w:r w:rsidRPr="00A65632">
        <w:rPr>
          <w:rFonts w:asciiTheme="majorHAnsi" w:hAnsiTheme="majorHAnsi" w:cs="Helvetica"/>
          <w:color w:val="191919"/>
          <w:lang w:val="nb-NO"/>
        </w:rPr>
        <w:t xml:space="preserve">Det er gått igjennom tradisjonell emosjonsforskning, der rotter får fotsjokk inni bur og at </w:t>
      </w:r>
      <w:proofErr w:type="spellStart"/>
      <w:r w:rsidRPr="00A65632">
        <w:rPr>
          <w:rFonts w:asciiTheme="majorHAnsi" w:hAnsiTheme="majorHAnsi" w:cs="Helvetica"/>
          <w:color w:val="191919"/>
          <w:lang w:val="nb-NO"/>
        </w:rPr>
        <w:t>at</w:t>
      </w:r>
      <w:proofErr w:type="spellEnd"/>
      <w:r w:rsidRPr="00A65632">
        <w:rPr>
          <w:rFonts w:asciiTheme="majorHAnsi" w:hAnsiTheme="majorHAnsi" w:cs="Helvetica"/>
          <w:color w:val="191919"/>
          <w:lang w:val="nb-NO"/>
        </w:rPr>
        <w:t xml:space="preserve"> </w:t>
      </w:r>
      <w:proofErr w:type="spellStart"/>
      <w:r w:rsidRPr="00A65632">
        <w:rPr>
          <w:rFonts w:asciiTheme="majorHAnsi" w:hAnsiTheme="majorHAnsi" w:cs="Helvetica"/>
          <w:color w:val="191919"/>
          <w:lang w:val="nb-NO"/>
        </w:rPr>
        <w:t>amygdala</w:t>
      </w:r>
      <w:proofErr w:type="spellEnd"/>
      <w:r w:rsidRPr="00A65632">
        <w:rPr>
          <w:rFonts w:asciiTheme="majorHAnsi" w:hAnsiTheme="majorHAnsi" w:cs="Helvetica"/>
          <w:color w:val="191919"/>
          <w:lang w:val="nb-NO"/>
        </w:rPr>
        <w:t xml:space="preserve"> sin integritet er en forutsetning for at emosjonelle assosiasjoner (frykt) skal dannes. Dette er imidlertid en mangelfull modell for emosjoner. I tillegg er en modell som kalles "</w:t>
      </w:r>
      <w:proofErr w:type="spellStart"/>
      <w:r w:rsidRPr="00A65632">
        <w:rPr>
          <w:rFonts w:asciiTheme="majorHAnsi" w:hAnsiTheme="majorHAnsi" w:cs="Helvetica"/>
          <w:color w:val="191919"/>
          <w:lang w:val="nb-NO"/>
        </w:rPr>
        <w:t>the</w:t>
      </w:r>
      <w:proofErr w:type="spellEnd"/>
      <w:r w:rsidRPr="00A65632">
        <w:rPr>
          <w:rFonts w:asciiTheme="majorHAnsi" w:hAnsiTheme="majorHAnsi" w:cs="Helvetica"/>
          <w:color w:val="191919"/>
          <w:lang w:val="nb-NO"/>
        </w:rPr>
        <w:t xml:space="preserve"> </w:t>
      </w:r>
      <w:proofErr w:type="spellStart"/>
      <w:r w:rsidRPr="00A65632">
        <w:rPr>
          <w:rFonts w:asciiTheme="majorHAnsi" w:hAnsiTheme="majorHAnsi" w:cs="Helvetica"/>
          <w:color w:val="191919"/>
          <w:lang w:val="nb-NO"/>
        </w:rPr>
        <w:t>salience</w:t>
      </w:r>
      <w:proofErr w:type="spellEnd"/>
      <w:r w:rsidRPr="00A65632">
        <w:rPr>
          <w:rFonts w:asciiTheme="majorHAnsi" w:hAnsiTheme="majorHAnsi" w:cs="Helvetica"/>
          <w:color w:val="191919"/>
          <w:lang w:val="nb-NO"/>
        </w:rPr>
        <w:t xml:space="preserve"> </w:t>
      </w:r>
      <w:proofErr w:type="spellStart"/>
      <w:r w:rsidRPr="00A65632">
        <w:rPr>
          <w:rFonts w:asciiTheme="majorHAnsi" w:hAnsiTheme="majorHAnsi" w:cs="Helvetica"/>
          <w:color w:val="191919"/>
          <w:lang w:val="nb-NO"/>
        </w:rPr>
        <w:t>network</w:t>
      </w:r>
      <w:proofErr w:type="spellEnd"/>
      <w:r w:rsidRPr="00A65632">
        <w:rPr>
          <w:rFonts w:asciiTheme="majorHAnsi" w:hAnsiTheme="majorHAnsi" w:cs="Helvetica"/>
          <w:color w:val="191919"/>
          <w:lang w:val="nb-NO"/>
        </w:rPr>
        <w:t xml:space="preserve">" gått igjennom. Denne involverer </w:t>
      </w:r>
      <w:proofErr w:type="spellStart"/>
      <w:r w:rsidRPr="00A65632">
        <w:rPr>
          <w:rFonts w:asciiTheme="majorHAnsi" w:hAnsiTheme="majorHAnsi" w:cs="Helvetica"/>
          <w:color w:val="191919"/>
          <w:lang w:val="nb-NO"/>
        </w:rPr>
        <w:t>bl</w:t>
      </w:r>
      <w:proofErr w:type="spellEnd"/>
      <w:r w:rsidRPr="00A65632">
        <w:rPr>
          <w:rFonts w:asciiTheme="majorHAnsi" w:hAnsiTheme="majorHAnsi" w:cs="Helvetica"/>
          <w:color w:val="191919"/>
          <w:lang w:val="nb-NO"/>
        </w:rPr>
        <w:t xml:space="preserve"> a </w:t>
      </w:r>
      <w:proofErr w:type="spellStart"/>
      <w:r w:rsidRPr="00A65632">
        <w:rPr>
          <w:rFonts w:asciiTheme="majorHAnsi" w:hAnsiTheme="majorHAnsi" w:cs="Helvetica"/>
          <w:color w:val="191919"/>
          <w:lang w:val="nb-NO"/>
        </w:rPr>
        <w:t>høyresidig</w:t>
      </w:r>
      <w:proofErr w:type="spellEnd"/>
      <w:r w:rsidRPr="00A65632">
        <w:rPr>
          <w:rFonts w:asciiTheme="majorHAnsi" w:hAnsiTheme="majorHAnsi" w:cs="Helvetica"/>
          <w:color w:val="191919"/>
          <w:lang w:val="nb-NO"/>
        </w:rPr>
        <w:t xml:space="preserve"> </w:t>
      </w:r>
      <w:proofErr w:type="spellStart"/>
      <w:r w:rsidRPr="00A65632">
        <w:rPr>
          <w:rFonts w:asciiTheme="majorHAnsi" w:hAnsiTheme="majorHAnsi" w:cs="Helvetica"/>
          <w:color w:val="191919"/>
          <w:lang w:val="nb-NO"/>
        </w:rPr>
        <w:t>insularcortex</w:t>
      </w:r>
      <w:proofErr w:type="spellEnd"/>
      <w:r w:rsidRPr="00A65632">
        <w:rPr>
          <w:rFonts w:asciiTheme="majorHAnsi" w:hAnsiTheme="majorHAnsi" w:cs="Helvetica"/>
          <w:color w:val="191919"/>
          <w:lang w:val="nb-NO"/>
        </w:rPr>
        <w:t xml:space="preserve">, </w:t>
      </w:r>
      <w:proofErr w:type="spellStart"/>
      <w:r w:rsidRPr="00A65632">
        <w:rPr>
          <w:rFonts w:asciiTheme="majorHAnsi" w:hAnsiTheme="majorHAnsi" w:cs="Helvetica"/>
          <w:color w:val="191919"/>
          <w:lang w:val="nb-NO"/>
        </w:rPr>
        <w:t>høyresidig</w:t>
      </w:r>
      <w:proofErr w:type="spellEnd"/>
      <w:r w:rsidRPr="00A65632">
        <w:rPr>
          <w:rFonts w:asciiTheme="majorHAnsi" w:hAnsiTheme="majorHAnsi" w:cs="Helvetica"/>
          <w:color w:val="191919"/>
          <w:lang w:val="nb-NO"/>
        </w:rPr>
        <w:t xml:space="preserve"> parietallapp og </w:t>
      </w:r>
      <w:proofErr w:type="spellStart"/>
      <w:r w:rsidRPr="00A65632">
        <w:rPr>
          <w:rFonts w:asciiTheme="majorHAnsi" w:hAnsiTheme="majorHAnsi" w:cs="Helvetica"/>
          <w:color w:val="191919"/>
          <w:lang w:val="nb-NO"/>
        </w:rPr>
        <w:t>anterior</w:t>
      </w:r>
      <w:proofErr w:type="spellEnd"/>
      <w:r w:rsidRPr="00A65632">
        <w:rPr>
          <w:rFonts w:asciiTheme="majorHAnsi" w:hAnsiTheme="majorHAnsi" w:cs="Helvetica"/>
          <w:color w:val="191919"/>
          <w:lang w:val="nb-NO"/>
        </w:rPr>
        <w:t xml:space="preserve"> </w:t>
      </w:r>
      <w:proofErr w:type="spellStart"/>
      <w:r w:rsidRPr="00A65632">
        <w:rPr>
          <w:rFonts w:asciiTheme="majorHAnsi" w:hAnsiTheme="majorHAnsi" w:cs="Helvetica"/>
          <w:color w:val="191919"/>
          <w:lang w:val="nb-NO"/>
        </w:rPr>
        <w:t>cinguli</w:t>
      </w:r>
      <w:proofErr w:type="spellEnd"/>
      <w:r w:rsidRPr="00A65632">
        <w:rPr>
          <w:rFonts w:asciiTheme="majorHAnsi" w:hAnsiTheme="majorHAnsi" w:cs="Helvetica"/>
          <w:color w:val="191919"/>
          <w:lang w:val="nb-NO"/>
        </w:rPr>
        <w:t xml:space="preserve">. Tanken er at negative følelser (frykt) er primært </w:t>
      </w:r>
      <w:proofErr w:type="spellStart"/>
      <w:r w:rsidRPr="00A65632">
        <w:rPr>
          <w:rFonts w:asciiTheme="majorHAnsi" w:hAnsiTheme="majorHAnsi" w:cs="Helvetica"/>
          <w:color w:val="191919"/>
          <w:lang w:val="nb-NO"/>
        </w:rPr>
        <w:t>limbiske</w:t>
      </w:r>
      <w:proofErr w:type="spellEnd"/>
      <w:r w:rsidRPr="00A65632">
        <w:rPr>
          <w:rFonts w:asciiTheme="majorHAnsi" w:hAnsiTheme="majorHAnsi" w:cs="Helvetica"/>
          <w:color w:val="191919"/>
          <w:lang w:val="nb-NO"/>
        </w:rPr>
        <w:t xml:space="preserve">, der positive følelser er primært </w:t>
      </w:r>
      <w:proofErr w:type="spellStart"/>
      <w:r w:rsidRPr="00A65632">
        <w:rPr>
          <w:rFonts w:asciiTheme="majorHAnsi" w:hAnsiTheme="majorHAnsi" w:cs="Helvetica"/>
          <w:color w:val="191919"/>
          <w:lang w:val="nb-NO"/>
        </w:rPr>
        <w:t>corticale</w:t>
      </w:r>
      <w:proofErr w:type="spellEnd"/>
      <w:r w:rsidRPr="00A65632">
        <w:rPr>
          <w:rFonts w:asciiTheme="majorHAnsi" w:hAnsiTheme="majorHAnsi" w:cs="Helvetica"/>
          <w:color w:val="191919"/>
          <w:lang w:val="nb-NO"/>
        </w:rPr>
        <w:t xml:space="preserve">. </w:t>
      </w:r>
      <w:proofErr w:type="spellStart"/>
      <w:r w:rsidRPr="00A65632">
        <w:rPr>
          <w:rFonts w:asciiTheme="majorHAnsi" w:hAnsiTheme="majorHAnsi" w:cs="Helvetica"/>
          <w:color w:val="191919"/>
          <w:lang w:val="nb-NO"/>
        </w:rPr>
        <w:t>Salience</w:t>
      </w:r>
      <w:proofErr w:type="spellEnd"/>
      <w:r w:rsidRPr="00A65632">
        <w:rPr>
          <w:rFonts w:asciiTheme="majorHAnsi" w:hAnsiTheme="majorHAnsi" w:cs="Helvetica"/>
          <w:color w:val="191919"/>
          <w:lang w:val="nb-NO"/>
        </w:rPr>
        <w:t xml:space="preserve"> nettverket ser ut til å ha en koordinerende funksjon sammen med </w:t>
      </w:r>
      <w:proofErr w:type="spellStart"/>
      <w:r w:rsidRPr="00A65632">
        <w:rPr>
          <w:rFonts w:asciiTheme="majorHAnsi" w:hAnsiTheme="majorHAnsi" w:cs="Helvetica"/>
          <w:color w:val="191919"/>
          <w:lang w:val="nb-NO"/>
        </w:rPr>
        <w:t>defaultnettverket</w:t>
      </w:r>
      <w:proofErr w:type="spellEnd"/>
      <w:r w:rsidRPr="00A65632">
        <w:rPr>
          <w:rFonts w:asciiTheme="majorHAnsi" w:hAnsiTheme="majorHAnsi" w:cs="Helvetica"/>
          <w:color w:val="191919"/>
          <w:lang w:val="nb-NO"/>
        </w:rPr>
        <w:t xml:space="preserve"> og </w:t>
      </w:r>
      <w:proofErr w:type="spellStart"/>
      <w:r w:rsidRPr="00A65632">
        <w:rPr>
          <w:rFonts w:asciiTheme="majorHAnsi" w:hAnsiTheme="majorHAnsi" w:cs="Helvetica"/>
          <w:color w:val="191919"/>
          <w:lang w:val="nb-NO"/>
        </w:rPr>
        <w:t>central</w:t>
      </w:r>
      <w:proofErr w:type="spellEnd"/>
      <w:r w:rsidRPr="00A65632">
        <w:rPr>
          <w:rFonts w:asciiTheme="majorHAnsi" w:hAnsiTheme="majorHAnsi" w:cs="Helvetica"/>
          <w:color w:val="191919"/>
          <w:lang w:val="nb-NO"/>
        </w:rPr>
        <w:t xml:space="preserve"> </w:t>
      </w:r>
      <w:proofErr w:type="spellStart"/>
      <w:r w:rsidRPr="00A65632">
        <w:rPr>
          <w:rFonts w:asciiTheme="majorHAnsi" w:hAnsiTheme="majorHAnsi" w:cs="Helvetica"/>
          <w:color w:val="191919"/>
          <w:lang w:val="nb-NO"/>
        </w:rPr>
        <w:t>excecutive</w:t>
      </w:r>
      <w:proofErr w:type="spellEnd"/>
      <w:r w:rsidRPr="00A65632">
        <w:rPr>
          <w:rFonts w:asciiTheme="majorHAnsi" w:hAnsiTheme="majorHAnsi" w:cs="Helvetica"/>
          <w:color w:val="191919"/>
          <w:lang w:val="nb-NO"/>
        </w:rPr>
        <w:t xml:space="preserve"> nettverket.</w:t>
      </w:r>
    </w:p>
    <w:p w14:paraId="146DA59F" w14:textId="77777777" w:rsidR="00CE1FC9" w:rsidRPr="00A65632" w:rsidRDefault="00CE1FC9" w:rsidP="00CE1FC9">
      <w:pPr>
        <w:widowControl w:val="0"/>
        <w:autoSpaceDE w:val="0"/>
        <w:autoSpaceDN w:val="0"/>
        <w:adjustRightInd w:val="0"/>
        <w:rPr>
          <w:rFonts w:asciiTheme="majorHAnsi" w:hAnsiTheme="majorHAnsi" w:cs="Helvetica"/>
          <w:color w:val="191919"/>
          <w:lang w:val="nb-NO"/>
        </w:rPr>
      </w:pPr>
      <w:r w:rsidRPr="00A65632">
        <w:rPr>
          <w:rFonts w:asciiTheme="majorHAnsi" w:hAnsiTheme="majorHAnsi" w:cs="Helvetica"/>
          <w:color w:val="191919"/>
          <w:lang w:val="nb-NO"/>
        </w:rPr>
        <w:t xml:space="preserve">En god besvarelse kommer inn på hvordan man kan avgjøre </w:t>
      </w:r>
      <w:proofErr w:type="spellStart"/>
      <w:r w:rsidRPr="00A65632">
        <w:rPr>
          <w:rFonts w:asciiTheme="majorHAnsi" w:hAnsiTheme="majorHAnsi" w:cs="Helvetica"/>
          <w:color w:val="191919"/>
          <w:lang w:val="nb-NO"/>
        </w:rPr>
        <w:t>amygdala</w:t>
      </w:r>
      <w:proofErr w:type="spellEnd"/>
      <w:r w:rsidRPr="00A65632">
        <w:rPr>
          <w:rFonts w:asciiTheme="majorHAnsi" w:hAnsiTheme="majorHAnsi" w:cs="Helvetica"/>
          <w:color w:val="191919"/>
          <w:lang w:val="nb-NO"/>
        </w:rPr>
        <w:t xml:space="preserve"> sin </w:t>
      </w:r>
      <w:proofErr w:type="spellStart"/>
      <w:r w:rsidRPr="00A65632">
        <w:rPr>
          <w:rFonts w:asciiTheme="majorHAnsi" w:hAnsiTheme="majorHAnsi" w:cs="Helvetica"/>
          <w:color w:val="191919"/>
          <w:lang w:val="nb-NO"/>
        </w:rPr>
        <w:t>fuksjon</w:t>
      </w:r>
      <w:proofErr w:type="spellEnd"/>
      <w:r w:rsidRPr="00A65632">
        <w:rPr>
          <w:rFonts w:asciiTheme="majorHAnsi" w:hAnsiTheme="majorHAnsi" w:cs="Helvetica"/>
          <w:color w:val="191919"/>
          <w:lang w:val="nb-NO"/>
        </w:rPr>
        <w:t xml:space="preserve"> </w:t>
      </w:r>
      <w:r w:rsidRPr="00A65632">
        <w:rPr>
          <w:rFonts w:asciiTheme="majorHAnsi" w:hAnsiTheme="majorHAnsi" w:cs="Helvetica"/>
          <w:color w:val="191919"/>
          <w:lang w:val="nb-NO"/>
        </w:rPr>
        <w:lastRenderedPageBreak/>
        <w:t xml:space="preserve">ved </w:t>
      </w:r>
      <w:proofErr w:type="spellStart"/>
      <w:r w:rsidRPr="00A65632">
        <w:rPr>
          <w:rFonts w:asciiTheme="majorHAnsi" w:hAnsiTheme="majorHAnsi" w:cs="Helvetica"/>
          <w:color w:val="191919"/>
          <w:lang w:val="nb-NO"/>
        </w:rPr>
        <w:t>frykbetinging</w:t>
      </w:r>
      <w:proofErr w:type="spellEnd"/>
      <w:r w:rsidRPr="00A65632">
        <w:rPr>
          <w:rFonts w:asciiTheme="majorHAnsi" w:hAnsiTheme="majorHAnsi" w:cs="Helvetica"/>
          <w:color w:val="191919"/>
          <w:lang w:val="nb-NO"/>
        </w:rPr>
        <w:t xml:space="preserve"> samt at det forteller lite om positive emosjoner. En meget bra besvarelse drøfter den mulige rollen til </w:t>
      </w:r>
      <w:proofErr w:type="spellStart"/>
      <w:r w:rsidRPr="00A65632">
        <w:rPr>
          <w:rFonts w:asciiTheme="majorHAnsi" w:hAnsiTheme="majorHAnsi" w:cs="Helvetica"/>
          <w:color w:val="191919"/>
          <w:lang w:val="nb-NO"/>
        </w:rPr>
        <w:t>saliencenettverket</w:t>
      </w:r>
      <w:proofErr w:type="spellEnd"/>
      <w:r w:rsidRPr="00A65632">
        <w:rPr>
          <w:rFonts w:asciiTheme="majorHAnsi" w:hAnsiTheme="majorHAnsi" w:cs="Helvetica"/>
          <w:color w:val="191919"/>
          <w:lang w:val="nb-NO"/>
        </w:rPr>
        <w:t>.</w:t>
      </w:r>
    </w:p>
    <w:p w14:paraId="4D777A2F" w14:textId="77777777" w:rsidR="00CE1FC9" w:rsidRPr="00A65632" w:rsidRDefault="00CE1FC9" w:rsidP="00CE1FC9">
      <w:pPr>
        <w:widowControl w:val="0"/>
        <w:autoSpaceDE w:val="0"/>
        <w:autoSpaceDN w:val="0"/>
        <w:adjustRightInd w:val="0"/>
        <w:rPr>
          <w:rFonts w:asciiTheme="majorHAnsi" w:hAnsiTheme="majorHAnsi" w:cs="Helvetica"/>
          <w:color w:val="191919"/>
          <w:lang w:val="nb-NO"/>
        </w:rPr>
      </w:pPr>
    </w:p>
    <w:p w14:paraId="7B974A77" w14:textId="77777777" w:rsidR="00CE1FC9" w:rsidRPr="00A65632" w:rsidRDefault="00CE1FC9" w:rsidP="00CE1FC9">
      <w:pPr>
        <w:rPr>
          <w:lang w:val="nb-NO"/>
        </w:rPr>
      </w:pPr>
    </w:p>
    <w:p w14:paraId="7610BEEC" w14:textId="77777777" w:rsidR="00CE1FC9" w:rsidRPr="00A65632" w:rsidRDefault="00CE1FC9" w:rsidP="00CE1FC9">
      <w:pPr>
        <w:widowControl w:val="0"/>
        <w:autoSpaceDE w:val="0"/>
        <w:autoSpaceDN w:val="0"/>
        <w:adjustRightInd w:val="0"/>
        <w:rPr>
          <w:rFonts w:asciiTheme="majorHAnsi" w:hAnsiTheme="majorHAnsi" w:cs="Helvetica"/>
          <w:b/>
          <w:color w:val="262626"/>
          <w:lang w:val="nb-NO"/>
        </w:rPr>
      </w:pPr>
      <w:r w:rsidRPr="00A65632">
        <w:rPr>
          <w:rFonts w:asciiTheme="majorHAnsi" w:hAnsiTheme="majorHAnsi" w:cs="Helvetica"/>
          <w:b/>
          <w:color w:val="262626"/>
          <w:lang w:val="nb-NO"/>
        </w:rPr>
        <w:t xml:space="preserve">Hva er </w:t>
      </w:r>
      <w:proofErr w:type="spellStart"/>
      <w:r w:rsidRPr="00A65632">
        <w:rPr>
          <w:rFonts w:asciiTheme="majorHAnsi" w:hAnsiTheme="majorHAnsi" w:cs="Helvetica"/>
          <w:b/>
          <w:color w:val="262626"/>
          <w:lang w:val="nb-NO"/>
        </w:rPr>
        <w:t>place</w:t>
      </w:r>
      <w:proofErr w:type="spellEnd"/>
      <w:r w:rsidRPr="00A65632">
        <w:rPr>
          <w:rFonts w:asciiTheme="majorHAnsi" w:hAnsiTheme="majorHAnsi" w:cs="Helvetica"/>
          <w:b/>
          <w:color w:val="262626"/>
          <w:lang w:val="nb-NO"/>
        </w:rPr>
        <w:t xml:space="preserve"> celler og grid celler, og hvordan kan forskning her hjelpe oss til å forstå læringsmekanismer i sentralnervesystemet?</w:t>
      </w:r>
    </w:p>
    <w:p w14:paraId="7B796223" w14:textId="77777777" w:rsidR="00CE1FC9" w:rsidRPr="00A65632" w:rsidRDefault="00CE1FC9" w:rsidP="00CE1FC9">
      <w:pPr>
        <w:widowControl w:val="0"/>
        <w:autoSpaceDE w:val="0"/>
        <w:autoSpaceDN w:val="0"/>
        <w:adjustRightInd w:val="0"/>
        <w:rPr>
          <w:rFonts w:asciiTheme="majorHAnsi" w:hAnsiTheme="majorHAnsi" w:cs="Helvetica"/>
          <w:color w:val="262626"/>
          <w:lang w:val="nb-NO"/>
        </w:rPr>
      </w:pPr>
    </w:p>
    <w:p w14:paraId="7AB6C309" w14:textId="77777777" w:rsidR="00CE1FC9" w:rsidRPr="00A65632" w:rsidRDefault="00CE1FC9" w:rsidP="00CE1FC9">
      <w:pPr>
        <w:widowControl w:val="0"/>
        <w:autoSpaceDE w:val="0"/>
        <w:autoSpaceDN w:val="0"/>
        <w:adjustRightInd w:val="0"/>
        <w:rPr>
          <w:rFonts w:asciiTheme="majorHAnsi" w:hAnsiTheme="majorHAnsi" w:cs="Helvetica"/>
          <w:color w:val="262626"/>
          <w:lang w:val="nb-NO"/>
        </w:rPr>
      </w:pPr>
      <w:r w:rsidRPr="00A65632">
        <w:rPr>
          <w:rFonts w:asciiTheme="majorHAnsi" w:hAnsiTheme="majorHAnsi" w:cs="Helvetica"/>
          <w:color w:val="262626"/>
          <w:lang w:val="nb-NO"/>
        </w:rPr>
        <w:t xml:space="preserve">Place celler er stedsrepresentasjoner i </w:t>
      </w:r>
      <w:proofErr w:type="spellStart"/>
      <w:r w:rsidRPr="00A65632">
        <w:rPr>
          <w:rFonts w:asciiTheme="majorHAnsi" w:hAnsiTheme="majorHAnsi" w:cs="Helvetica"/>
          <w:color w:val="262626"/>
          <w:lang w:val="nb-NO"/>
        </w:rPr>
        <w:t>hippocampus</w:t>
      </w:r>
      <w:proofErr w:type="spellEnd"/>
      <w:r w:rsidRPr="00A65632">
        <w:rPr>
          <w:rFonts w:asciiTheme="majorHAnsi" w:hAnsiTheme="majorHAnsi" w:cs="Helvetica"/>
          <w:color w:val="262626"/>
          <w:lang w:val="nb-NO"/>
        </w:rPr>
        <w:t xml:space="preserve"> og grid celler er stedsrepresentasjoner i </w:t>
      </w:r>
      <w:proofErr w:type="spellStart"/>
      <w:r w:rsidRPr="00A65632">
        <w:rPr>
          <w:rFonts w:asciiTheme="majorHAnsi" w:hAnsiTheme="majorHAnsi" w:cs="Helvetica"/>
          <w:color w:val="262626"/>
          <w:lang w:val="nb-NO"/>
        </w:rPr>
        <w:t>entorhinal</w:t>
      </w:r>
      <w:proofErr w:type="spellEnd"/>
      <w:r w:rsidRPr="00A65632">
        <w:rPr>
          <w:rFonts w:asciiTheme="majorHAnsi" w:hAnsiTheme="majorHAnsi" w:cs="Helvetica"/>
          <w:color w:val="262626"/>
          <w:lang w:val="nb-NO"/>
        </w:rPr>
        <w:t xml:space="preserve"> </w:t>
      </w:r>
      <w:proofErr w:type="spellStart"/>
      <w:r w:rsidRPr="00A65632">
        <w:rPr>
          <w:rFonts w:asciiTheme="majorHAnsi" w:hAnsiTheme="majorHAnsi" w:cs="Helvetica"/>
          <w:color w:val="262626"/>
          <w:lang w:val="nb-NO"/>
        </w:rPr>
        <w:t>cortex</w:t>
      </w:r>
      <w:proofErr w:type="spellEnd"/>
      <w:r w:rsidRPr="00A65632">
        <w:rPr>
          <w:rFonts w:asciiTheme="majorHAnsi" w:hAnsiTheme="majorHAnsi" w:cs="Helvetica"/>
          <w:color w:val="262626"/>
          <w:lang w:val="nb-NO"/>
        </w:rPr>
        <w:t xml:space="preserve">. Forskning på disse gir oss mer innsikt i læringsmekanismer enn </w:t>
      </w:r>
      <w:proofErr w:type="spellStart"/>
      <w:r w:rsidRPr="00A65632">
        <w:rPr>
          <w:rFonts w:asciiTheme="majorHAnsi" w:hAnsiTheme="majorHAnsi" w:cs="Helvetica"/>
          <w:color w:val="262626"/>
          <w:lang w:val="nb-NO"/>
        </w:rPr>
        <w:t>f eks</w:t>
      </w:r>
      <w:proofErr w:type="spellEnd"/>
      <w:r w:rsidRPr="00A65632">
        <w:rPr>
          <w:rFonts w:asciiTheme="majorHAnsi" w:hAnsiTheme="majorHAnsi" w:cs="Helvetica"/>
          <w:color w:val="262626"/>
          <w:lang w:val="nb-NO"/>
        </w:rPr>
        <w:t xml:space="preserve"> i synsområder eller språkområder fordi disse typene celler har invariante representasjoner ("alltid når"), til forskjell fra eks </w:t>
      </w:r>
      <w:proofErr w:type="spellStart"/>
      <w:r w:rsidRPr="00A65632">
        <w:rPr>
          <w:rFonts w:asciiTheme="majorHAnsi" w:hAnsiTheme="majorHAnsi" w:cs="Helvetica"/>
          <w:color w:val="262626"/>
          <w:lang w:val="nb-NO"/>
        </w:rPr>
        <w:t>synscortex</w:t>
      </w:r>
      <w:proofErr w:type="spellEnd"/>
      <w:r w:rsidRPr="00A65632">
        <w:rPr>
          <w:rFonts w:asciiTheme="majorHAnsi" w:hAnsiTheme="majorHAnsi" w:cs="Helvetica"/>
          <w:color w:val="262626"/>
          <w:lang w:val="nb-NO"/>
        </w:rPr>
        <w:t xml:space="preserve"> der det er vrient å finne stimuli som konsistent aktiverer nettverk av nevroner. Og i tillegg ser disse typene celler å ha identiske funksjoner over arter. Det har </w:t>
      </w:r>
      <w:proofErr w:type="spellStart"/>
      <w:r w:rsidRPr="00A65632">
        <w:rPr>
          <w:rFonts w:asciiTheme="majorHAnsi" w:hAnsiTheme="majorHAnsi" w:cs="Helvetica"/>
          <w:color w:val="262626"/>
          <w:lang w:val="nb-NO"/>
        </w:rPr>
        <w:t>bl</w:t>
      </w:r>
      <w:proofErr w:type="spellEnd"/>
      <w:r w:rsidRPr="00A65632">
        <w:rPr>
          <w:rFonts w:asciiTheme="majorHAnsi" w:hAnsiTheme="majorHAnsi" w:cs="Helvetica"/>
          <w:color w:val="262626"/>
          <w:lang w:val="nb-NO"/>
        </w:rPr>
        <w:t xml:space="preserve"> a gjort det mulig å studere lærings- og hukommelsesmekanismer som LTP og LTD.</w:t>
      </w:r>
    </w:p>
    <w:p w14:paraId="506526E1" w14:textId="77777777" w:rsidR="00CE1FC9" w:rsidRPr="00A65632" w:rsidRDefault="00CE1FC9" w:rsidP="00CE1FC9">
      <w:pPr>
        <w:widowControl w:val="0"/>
        <w:autoSpaceDE w:val="0"/>
        <w:autoSpaceDN w:val="0"/>
        <w:adjustRightInd w:val="0"/>
        <w:rPr>
          <w:rFonts w:asciiTheme="majorHAnsi" w:hAnsiTheme="majorHAnsi" w:cs="Helvetica"/>
          <w:color w:val="262626"/>
          <w:lang w:val="nb-NO"/>
        </w:rPr>
      </w:pPr>
      <w:r w:rsidRPr="00A65632">
        <w:rPr>
          <w:rFonts w:asciiTheme="majorHAnsi" w:hAnsiTheme="majorHAnsi" w:cs="Helvetica"/>
          <w:color w:val="262626"/>
          <w:lang w:val="nb-NO"/>
        </w:rPr>
        <w:t xml:space="preserve">Det er relevant å drøfte LTP-mekanismer. En god besvarelse kommer inn på hva place- og gridceller er. En meget god besvarelse drøfter invariante representasjoner og hvordan man bedre kan forstå plastisitet. Det er et pluss om man kommer inn på mulige mekanismer for hvordan placeceller kan oppstå, samt drøfter </w:t>
      </w:r>
      <w:proofErr w:type="spellStart"/>
      <w:r w:rsidRPr="00A65632">
        <w:rPr>
          <w:rFonts w:asciiTheme="majorHAnsi" w:hAnsiTheme="majorHAnsi" w:cs="Helvetica"/>
          <w:color w:val="262626"/>
          <w:lang w:val="nb-NO"/>
        </w:rPr>
        <w:t>hjernerytmer</w:t>
      </w:r>
      <w:proofErr w:type="spellEnd"/>
      <w:r w:rsidRPr="00A65632">
        <w:rPr>
          <w:rFonts w:asciiTheme="majorHAnsi" w:hAnsiTheme="majorHAnsi" w:cs="Helvetica"/>
          <w:color w:val="262626"/>
          <w:lang w:val="nb-NO"/>
        </w:rPr>
        <w:t xml:space="preserve"> sine mulige organiserende roller.</w:t>
      </w:r>
    </w:p>
    <w:p w14:paraId="53917442" w14:textId="77777777" w:rsidR="00CE1FC9" w:rsidRPr="00A65632" w:rsidRDefault="00CE1FC9" w:rsidP="00CE1FC9">
      <w:pPr>
        <w:widowControl w:val="0"/>
        <w:autoSpaceDE w:val="0"/>
        <w:autoSpaceDN w:val="0"/>
        <w:adjustRightInd w:val="0"/>
        <w:rPr>
          <w:rFonts w:asciiTheme="majorHAnsi" w:hAnsiTheme="majorHAnsi" w:cs="Helvetica"/>
          <w:lang w:val="nb-NO"/>
        </w:rPr>
      </w:pPr>
    </w:p>
    <w:p w14:paraId="0E25DEBF" w14:textId="77777777" w:rsidR="00CE1FC9" w:rsidRPr="00A65632" w:rsidRDefault="00CE1FC9" w:rsidP="00CE1FC9">
      <w:pPr>
        <w:rPr>
          <w:lang w:val="nb-NO"/>
        </w:rPr>
      </w:pPr>
    </w:p>
    <w:p w14:paraId="5DDF05E6" w14:textId="77777777" w:rsidR="00CE1FC9" w:rsidRPr="00A65632" w:rsidRDefault="00CE1FC9" w:rsidP="00CE1FC9">
      <w:pPr>
        <w:widowControl w:val="0"/>
        <w:autoSpaceDE w:val="0"/>
        <w:autoSpaceDN w:val="0"/>
        <w:adjustRightInd w:val="0"/>
        <w:rPr>
          <w:rFonts w:asciiTheme="majorHAnsi" w:hAnsiTheme="majorHAnsi" w:cs="Helvetica"/>
          <w:b/>
          <w:lang w:val="nb-NO"/>
        </w:rPr>
      </w:pPr>
      <w:r w:rsidRPr="00A65632">
        <w:rPr>
          <w:rFonts w:asciiTheme="majorHAnsi" w:hAnsiTheme="majorHAnsi" w:cs="Helvetica"/>
          <w:b/>
          <w:color w:val="262626"/>
          <w:lang w:val="nb-NO"/>
        </w:rPr>
        <w:t>Hvilke nevrale strukturer tror man er involvert I døgnrytmer?</w:t>
      </w:r>
    </w:p>
    <w:p w14:paraId="4FF23174" w14:textId="77777777" w:rsidR="00CE1FC9" w:rsidRPr="00A65632" w:rsidRDefault="00CE1FC9" w:rsidP="00CE1FC9">
      <w:pPr>
        <w:rPr>
          <w:lang w:val="nb-NO"/>
        </w:rPr>
      </w:pPr>
    </w:p>
    <w:p w14:paraId="1960145F" w14:textId="77777777" w:rsidR="00CE1FC9" w:rsidRPr="00A65632" w:rsidRDefault="00CE1FC9" w:rsidP="00CE1FC9">
      <w:pPr>
        <w:rPr>
          <w:rFonts w:asciiTheme="majorHAnsi" w:hAnsiTheme="majorHAnsi"/>
          <w:lang w:val="nb-NO"/>
        </w:rPr>
      </w:pPr>
      <w:r w:rsidRPr="00A65632">
        <w:rPr>
          <w:rFonts w:asciiTheme="majorHAnsi" w:hAnsiTheme="majorHAnsi"/>
          <w:lang w:val="nb-NO"/>
        </w:rPr>
        <w:t xml:space="preserve">Det har vært gjennomgått rollen til SCN og hvordan denne innerveres av spesielle </w:t>
      </w:r>
      <w:proofErr w:type="spellStart"/>
      <w:r w:rsidRPr="00A65632">
        <w:rPr>
          <w:rFonts w:asciiTheme="majorHAnsi" w:hAnsiTheme="majorHAnsi"/>
          <w:lang w:val="nb-NO"/>
        </w:rPr>
        <w:t>ganglionceller</w:t>
      </w:r>
      <w:proofErr w:type="spellEnd"/>
      <w:r w:rsidRPr="00A65632">
        <w:rPr>
          <w:rFonts w:asciiTheme="majorHAnsi" w:hAnsiTheme="majorHAnsi"/>
          <w:lang w:val="nb-NO"/>
        </w:rPr>
        <w:t xml:space="preserve"> på retina. Disse driver proteinsynteser inni SCN som tilsammen har en varighet på 24 timer. Alle celler ser ut til å ha dette, men for døgnrytmer ser SCN ut til å være viktigst. Dernest driver SCN pinealkjertelen og kjerner inni hypothalamus og i hjernestammen. Spesielt kjerner inni hypotalamus ser ut til å være viktige for å slå de forskjellige søvnstadiene av og på.</w:t>
      </w:r>
    </w:p>
    <w:p w14:paraId="15FA4333" w14:textId="77777777" w:rsidR="00CE1FC9" w:rsidRPr="00A65632" w:rsidRDefault="00CE1FC9" w:rsidP="00CE1FC9">
      <w:pPr>
        <w:rPr>
          <w:rFonts w:asciiTheme="majorHAnsi" w:hAnsiTheme="majorHAnsi"/>
          <w:lang w:val="nb-NO"/>
        </w:rPr>
      </w:pPr>
      <w:r w:rsidRPr="00A65632">
        <w:rPr>
          <w:rFonts w:asciiTheme="majorHAnsi" w:hAnsiTheme="majorHAnsi"/>
          <w:lang w:val="nb-NO"/>
        </w:rPr>
        <w:t>En god besvarelse lister opp de viktigste områdene som er involvert i søvn. En meget bra besvarelse beskriver i tillegg detaljene i proteinsyntesen. Det er et pluss om man lister opp hvilke deler av hypothalamus og hjernestammen som ser ut til å regulere de forskjellige søvnstadiene.</w:t>
      </w:r>
    </w:p>
    <w:p w14:paraId="0B54521A" w14:textId="394B1B4A" w:rsidR="00CE1FC9" w:rsidRPr="007C6178" w:rsidRDefault="00CE1FC9">
      <w:pPr>
        <w:rPr>
          <w:lang w:val="nb-NO"/>
        </w:rPr>
      </w:pPr>
      <w:bookmarkStart w:id="0" w:name="_GoBack"/>
      <w:bookmarkEnd w:id="0"/>
    </w:p>
    <w:sectPr w:rsidR="00CE1FC9" w:rsidRPr="007C6178" w:rsidSect="008E356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65"/>
    <w:rsid w:val="00357065"/>
    <w:rsid w:val="007C6178"/>
    <w:rsid w:val="008643F0"/>
    <w:rsid w:val="008E3566"/>
    <w:rsid w:val="00AC4EF3"/>
    <w:rsid w:val="00CE1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631AAA"/>
  <w14:defaultImageDpi w14:val="300"/>
  <w15:docId w15:val="{B5E019BB-457F-4B51-83F9-62211C5C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6001</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Hollup</dc:creator>
  <cp:keywords/>
  <dc:description/>
  <cp:lastModifiedBy>Lise Brevik</cp:lastModifiedBy>
  <cp:revision>4</cp:revision>
  <dcterms:created xsi:type="dcterms:W3CDTF">2018-04-30T06:26:00Z</dcterms:created>
  <dcterms:modified xsi:type="dcterms:W3CDTF">2018-09-11T12:31:00Z</dcterms:modified>
</cp:coreProperties>
</file>