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DFD5" w14:textId="77777777" w:rsidR="00576EA2" w:rsidRDefault="00576EA2" w:rsidP="00802BA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0355EC90" w14:textId="77777777" w:rsidR="00576EA2" w:rsidRDefault="00576EA2" w:rsidP="00802BA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34D43192" w14:textId="6E998726" w:rsidR="007B4F41" w:rsidRPr="00802BA4" w:rsidRDefault="007B4F41" w:rsidP="00802BA4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2E74B5"/>
          <w:sz w:val="28"/>
          <w:szCs w:val="28"/>
        </w:rPr>
      </w:pPr>
      <w:r w:rsidRPr="00802BA4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SYT 3404 Helsesykepleierfaglig tjenesteutøvelse </w:t>
      </w:r>
      <w:r w:rsidRPr="00802BA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1AEDEC7" w14:textId="7CEEF41D" w:rsidR="007B4F41" w:rsidRPr="00E91F2B" w:rsidRDefault="007B4F41" w:rsidP="00802BA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color w:val="2E74B5"/>
          <w:sz w:val="28"/>
          <w:szCs w:val="28"/>
        </w:rPr>
      </w:pPr>
      <w:r w:rsidRPr="00802BA4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Arbeidskrav 3, </w:t>
      </w:r>
      <w:r w:rsidR="003E10F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2. praksisperiode</w:t>
      </w:r>
      <w:r w:rsidRPr="00802BA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0D34B6B" w14:textId="701E1AC0" w:rsidR="007B4F41" w:rsidRPr="00802BA4" w:rsidRDefault="00802BA4" w:rsidP="00802BA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color w:val="2E74B5"/>
          <w:sz w:val="28"/>
          <w:szCs w:val="28"/>
          <w:shd w:val="clear" w:color="auto" w:fill="FFFFFF"/>
        </w:rPr>
      </w:pPr>
      <w:r w:rsidRPr="00802BA4">
        <w:rPr>
          <w:rStyle w:val="normaltextrun"/>
          <w:rFonts w:asciiTheme="minorHAnsi" w:hAnsiTheme="minorHAnsi" w:cstheme="minorHAnsi"/>
          <w:color w:val="2E74B5"/>
          <w:sz w:val="28"/>
          <w:szCs w:val="28"/>
          <w:shd w:val="clear" w:color="auto" w:fill="FFFFFF"/>
        </w:rPr>
        <w:t>Refleksjonsnotat</w:t>
      </w:r>
      <w:r w:rsidRPr="00802BA4">
        <w:rPr>
          <w:rStyle w:val="eop"/>
          <w:rFonts w:asciiTheme="minorHAnsi" w:hAnsiTheme="minorHAnsi" w:cstheme="minorHAnsi"/>
          <w:color w:val="2E74B5"/>
          <w:sz w:val="28"/>
          <w:szCs w:val="28"/>
          <w:shd w:val="clear" w:color="auto" w:fill="FFFFFF"/>
        </w:rPr>
        <w:t> </w:t>
      </w:r>
    </w:p>
    <w:p w14:paraId="4DF5388D" w14:textId="77777777" w:rsidR="00802BA4" w:rsidRPr="00802BA4" w:rsidRDefault="00802BA4" w:rsidP="00802BA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6ED2B852" w14:textId="47CA1437" w:rsidR="00DD2CE4" w:rsidRPr="00802BA4" w:rsidRDefault="006C48C0" w:rsidP="79DF6BA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Hlk95993468"/>
      <w:r w:rsidRPr="79DF6BA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God ammeveiledning forutsetter i tillegg til teoretisk forståelse, også kliniske ferdigheter som kun kan oppnås gjennom erfaring med praktisk ammeveiledning. </w:t>
      </w:r>
      <w:r w:rsidR="00DD2CE4" w:rsidRPr="79DF6BA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I samarbeid med veileder på praksisstedet forbereder og gjennomføres to ammeveiledninger. Skjemaet for ammeobservasjon, som </w:t>
      </w:r>
      <w:r w:rsidR="6EC2E93F" w:rsidRPr="79DF6BAF">
        <w:rPr>
          <w:rStyle w:val="normaltextrun"/>
          <w:rFonts w:asciiTheme="minorHAnsi" w:hAnsiTheme="minorHAnsi" w:cstheme="minorBidi"/>
          <w:sz w:val="22"/>
          <w:szCs w:val="22"/>
        </w:rPr>
        <w:t>du har</w:t>
      </w:r>
      <w:r w:rsidR="00DD2CE4" w:rsidRPr="79DF6BAF">
        <w:rPr>
          <w:rStyle w:val="normaltextrun"/>
          <w:rFonts w:asciiTheme="minorHAnsi" w:hAnsiTheme="minorHAnsi" w:cstheme="minorBidi"/>
          <w:sz w:val="22"/>
          <w:szCs w:val="22"/>
        </w:rPr>
        <w:t xml:space="preserve"> blitt kjent med i </w:t>
      </w:r>
      <w:r w:rsidR="6D2718DE" w:rsidRPr="79DF6BAF">
        <w:rPr>
          <w:rStyle w:val="normaltextrun"/>
          <w:rFonts w:asciiTheme="minorHAnsi" w:hAnsiTheme="minorHAnsi" w:cstheme="minorBidi"/>
          <w:sz w:val="22"/>
          <w:szCs w:val="22"/>
        </w:rPr>
        <w:t xml:space="preserve">nettkurset </w:t>
      </w:r>
      <w:proofErr w:type="spellStart"/>
      <w:r w:rsidR="6D2718DE" w:rsidRPr="79DF6BAF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="00DD2CE4" w:rsidRPr="79DF6BAF">
        <w:rPr>
          <w:rStyle w:val="normaltextrun"/>
          <w:rFonts w:asciiTheme="minorHAnsi" w:hAnsiTheme="minorHAnsi" w:cstheme="minorBidi"/>
          <w:sz w:val="22"/>
          <w:szCs w:val="22"/>
        </w:rPr>
        <w:t>mmE</w:t>
      </w:r>
      <w:proofErr w:type="spellEnd"/>
      <w:r w:rsidR="00DD2CE4" w:rsidRPr="79DF6BAF">
        <w:rPr>
          <w:rStyle w:val="normaltextrun"/>
          <w:rFonts w:asciiTheme="minorHAnsi" w:hAnsiTheme="minorHAnsi" w:cstheme="minorBidi"/>
          <w:sz w:val="22"/>
          <w:szCs w:val="22"/>
        </w:rPr>
        <w:t>-læringen, brukes for å gjennomføre en systematisk observasjon av amming. </w:t>
      </w:r>
      <w:r w:rsidR="00DD2CE4" w:rsidRPr="79DF6BAF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00DD2CE4" w:rsidRPr="79DF6BAF">
        <w:rPr>
          <w:rStyle w:val="normaltextrun"/>
          <w:rFonts w:asciiTheme="minorHAnsi" w:hAnsiTheme="minorHAnsi" w:cstheme="minorBidi"/>
          <w:sz w:val="22"/>
          <w:szCs w:val="22"/>
        </w:rPr>
        <w:t xml:space="preserve">Systematisk observasjon av amming er en arbeidsmetode som er </w:t>
      </w:r>
      <w:r w:rsidR="54FDF5A9" w:rsidRPr="79DF6BAF">
        <w:rPr>
          <w:rStyle w:val="normaltextrun"/>
          <w:rFonts w:asciiTheme="minorHAnsi" w:hAnsiTheme="minorHAnsi" w:cstheme="minorBidi"/>
          <w:sz w:val="22"/>
          <w:szCs w:val="22"/>
        </w:rPr>
        <w:t>anbefalt</w:t>
      </w:r>
      <w:r w:rsidR="00DD2CE4" w:rsidRPr="79DF6BA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5DB90282" w:rsidRPr="79DF6BAF">
        <w:rPr>
          <w:rStyle w:val="normaltextrun"/>
          <w:rFonts w:asciiTheme="minorHAnsi" w:hAnsiTheme="minorHAnsi" w:cstheme="minorBidi"/>
          <w:sz w:val="22"/>
          <w:szCs w:val="22"/>
        </w:rPr>
        <w:t xml:space="preserve">av Enhet for amming ved Folkehelseinstituttet </w:t>
      </w:r>
      <w:r w:rsidR="00DD2CE4" w:rsidRPr="79DF6BAF">
        <w:rPr>
          <w:rStyle w:val="normaltextrun"/>
          <w:rFonts w:asciiTheme="minorHAnsi" w:hAnsiTheme="minorHAnsi" w:cstheme="minorBidi"/>
          <w:sz w:val="22"/>
          <w:szCs w:val="22"/>
        </w:rPr>
        <w:t>med tanke på å finne årsaker til utfordringe</w:t>
      </w:r>
      <w:r w:rsidR="01A9AF42" w:rsidRPr="79DF6BAF">
        <w:rPr>
          <w:rStyle w:val="normaltextrun"/>
          <w:rFonts w:asciiTheme="minorHAnsi" w:hAnsiTheme="minorHAnsi" w:cstheme="minorBidi"/>
          <w:sz w:val="22"/>
          <w:szCs w:val="22"/>
        </w:rPr>
        <w:t>r</w:t>
      </w:r>
      <w:r w:rsidR="00DD2CE4" w:rsidRPr="79DF6BAF">
        <w:rPr>
          <w:rStyle w:val="normaltextrun"/>
          <w:rFonts w:asciiTheme="minorHAnsi" w:hAnsiTheme="minorHAnsi" w:cstheme="minorBidi"/>
          <w:sz w:val="22"/>
          <w:szCs w:val="22"/>
        </w:rPr>
        <w:t>, samt å kunne gi individuell ammeveiledning.</w:t>
      </w:r>
    </w:p>
    <w:p w14:paraId="24F60359" w14:textId="4EDFFAAE" w:rsidR="00DD2CE4" w:rsidRPr="00802BA4" w:rsidRDefault="00DD2CE4" w:rsidP="79DF6BA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  <w:sz w:val="22"/>
          <w:szCs w:val="22"/>
        </w:rPr>
      </w:pPr>
      <w:r w:rsidRPr="79DF6BAF">
        <w:rPr>
          <w:rStyle w:val="normaltextrun"/>
          <w:rFonts w:asciiTheme="minorHAnsi" w:hAnsiTheme="minorHAnsi" w:cstheme="minorBidi"/>
          <w:sz w:val="22"/>
          <w:szCs w:val="22"/>
        </w:rPr>
        <w:t xml:space="preserve">I etterkant skrives et refleksjonsnotat </w:t>
      </w:r>
      <w:r w:rsidR="3B6105C4" w:rsidRPr="79DF6BAF">
        <w:rPr>
          <w:rStyle w:val="normaltextrun"/>
          <w:rFonts w:asciiTheme="minorHAnsi" w:hAnsiTheme="minorHAnsi" w:cstheme="minorBidi"/>
          <w:sz w:val="22"/>
          <w:szCs w:val="22"/>
        </w:rPr>
        <w:t xml:space="preserve">hva du observerte, samt </w:t>
      </w:r>
      <w:r w:rsidRPr="79DF6BAF">
        <w:rPr>
          <w:rStyle w:val="normaltextrun"/>
          <w:rFonts w:asciiTheme="minorHAnsi" w:hAnsiTheme="minorHAnsi" w:cstheme="minorBidi"/>
          <w:sz w:val="22"/>
          <w:szCs w:val="22"/>
        </w:rPr>
        <w:t xml:space="preserve">vurderingene og veiledningen du gjorde på bakgrunn av observasjonene. Refleksjonsnotatet gjennomgås av student, praksisveileder og lærer på midtevalueringen. </w:t>
      </w:r>
    </w:p>
    <w:p w14:paraId="58455E0B" w14:textId="77777777" w:rsidR="00DD2CE4" w:rsidRDefault="00DD2CE4" w:rsidP="79DF6BA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51562F6B" w14:textId="5502056B" w:rsidR="006C48C0" w:rsidRPr="00802BA4" w:rsidRDefault="006C48C0" w:rsidP="79DF6BA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79DF6BAF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Formålet med arbeidskravet er: </w:t>
      </w:r>
      <w:r w:rsidRPr="79DF6BAF">
        <w:rPr>
          <w:rStyle w:val="normaltextrun"/>
          <w:rFonts w:asciiTheme="minorHAnsi" w:hAnsiTheme="minorHAnsi" w:cstheme="minorBidi"/>
          <w:sz w:val="22"/>
          <w:szCs w:val="22"/>
        </w:rPr>
        <w:t>å utvikle ferdigheter i ammeveiledning basert på systematisk ammeobservasjon </w:t>
      </w:r>
    </w:p>
    <w:p w14:paraId="726A13B3" w14:textId="4F50B4C2" w:rsidR="00802BA4" w:rsidRPr="00DD2CE4" w:rsidRDefault="006C48C0" w:rsidP="79DF6BA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79DF6BAF">
        <w:rPr>
          <w:rStyle w:val="eop"/>
          <w:rFonts w:asciiTheme="minorHAnsi" w:hAnsiTheme="minorHAnsi" w:cstheme="minorBidi"/>
          <w:sz w:val="22"/>
          <w:szCs w:val="22"/>
        </w:rPr>
        <w:t> </w:t>
      </w:r>
      <w:bookmarkEnd w:id="0"/>
    </w:p>
    <w:p w14:paraId="1333EC84" w14:textId="1E286F69" w:rsidR="00802BA4" w:rsidRDefault="00802BA4" w:rsidP="79DF6B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9DF6BAF">
        <w:rPr>
          <w:rStyle w:val="normaltextrun"/>
          <w:rFonts w:ascii="Calibri" w:hAnsi="Calibri" w:cs="Calibri"/>
          <w:b/>
          <w:bCs/>
          <w:sz w:val="22"/>
          <w:szCs w:val="22"/>
        </w:rPr>
        <w:t>Refleksjonsspørsmål</w:t>
      </w:r>
      <w:r w:rsidR="698DB2FD" w:rsidRPr="79DF6BA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du kan forberede </w:t>
      </w:r>
      <w:r w:rsidR="5B033EF7" w:rsidRPr="79DF6BAF">
        <w:rPr>
          <w:rStyle w:val="normaltextrun"/>
          <w:rFonts w:ascii="Calibri" w:hAnsi="Calibri" w:cs="Calibri"/>
          <w:b/>
          <w:bCs/>
          <w:sz w:val="22"/>
          <w:szCs w:val="22"/>
        </w:rPr>
        <w:t>d</w:t>
      </w:r>
      <w:r w:rsidR="698DB2FD" w:rsidRPr="79DF6BAF">
        <w:rPr>
          <w:rStyle w:val="normaltextrun"/>
          <w:rFonts w:ascii="Calibri" w:hAnsi="Calibri" w:cs="Calibri"/>
          <w:b/>
          <w:bCs/>
          <w:sz w:val="22"/>
          <w:szCs w:val="22"/>
        </w:rPr>
        <w:t>eg på til midtevalueringen</w:t>
      </w:r>
      <w:r w:rsidR="2BF48372" w:rsidRPr="79DF6BA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og mal for oppbygging av refleksjonsnotatet</w:t>
      </w:r>
      <w:r w:rsidRPr="79DF6BAF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79DF6BAF">
        <w:rPr>
          <w:rStyle w:val="eop"/>
          <w:rFonts w:ascii="Calibri" w:hAnsi="Calibri" w:cs="Calibri"/>
          <w:sz w:val="22"/>
          <w:szCs w:val="22"/>
        </w:rPr>
        <w:t> </w:t>
      </w:r>
    </w:p>
    <w:p w14:paraId="4A053269" w14:textId="77777777" w:rsidR="00802BA4" w:rsidRDefault="00802BA4" w:rsidP="79DF6B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9DF6BAF">
        <w:rPr>
          <w:rStyle w:val="eop"/>
          <w:rFonts w:ascii="Calibri" w:hAnsi="Calibri" w:cs="Calibri"/>
          <w:sz w:val="22"/>
          <w:szCs w:val="22"/>
        </w:rPr>
        <w:t> </w:t>
      </w:r>
    </w:p>
    <w:p w14:paraId="446BB14C" w14:textId="77777777" w:rsidR="00802BA4" w:rsidRDefault="00802BA4" w:rsidP="79DF6BA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79DF6BAF">
        <w:rPr>
          <w:rStyle w:val="normaltextrun"/>
          <w:rFonts w:ascii="Calibri" w:hAnsi="Calibri" w:cs="Calibri"/>
          <w:sz w:val="22"/>
          <w:szCs w:val="22"/>
        </w:rPr>
        <w:t>Hva skjedde? (</w:t>
      </w:r>
      <w:proofErr w:type="gramStart"/>
      <w:r w:rsidRPr="79DF6BAF">
        <w:rPr>
          <w:rStyle w:val="normaltextrun"/>
          <w:rFonts w:ascii="Calibri" w:hAnsi="Calibri" w:cs="Calibri"/>
          <w:sz w:val="22"/>
          <w:szCs w:val="22"/>
        </w:rPr>
        <w:t>fokus</w:t>
      </w:r>
      <w:proofErr w:type="gramEnd"/>
      <w:r w:rsidRPr="79DF6BAF">
        <w:rPr>
          <w:rStyle w:val="normaltextrun"/>
          <w:rFonts w:ascii="Calibri" w:hAnsi="Calibri" w:cs="Calibri"/>
          <w:sz w:val="22"/>
          <w:szCs w:val="22"/>
        </w:rPr>
        <w:t xml:space="preserve"> på den aktuelle situasjonen/handlingen)</w:t>
      </w:r>
      <w:r w:rsidRPr="79DF6BAF">
        <w:rPr>
          <w:rStyle w:val="eop"/>
          <w:rFonts w:ascii="Calibri" w:hAnsi="Calibri" w:cs="Calibri"/>
          <w:sz w:val="22"/>
          <w:szCs w:val="22"/>
        </w:rPr>
        <w:t> </w:t>
      </w:r>
    </w:p>
    <w:p w14:paraId="727D9190" w14:textId="77777777" w:rsidR="00802BA4" w:rsidRDefault="00802BA4" w:rsidP="79DF6BA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79DF6BAF">
        <w:rPr>
          <w:rStyle w:val="normaltextrun"/>
          <w:rFonts w:ascii="Calibri" w:hAnsi="Calibri" w:cs="Calibri"/>
          <w:sz w:val="22"/>
          <w:szCs w:val="22"/>
        </w:rPr>
        <w:t>Hva tenkte du? Erfarte du? (reflekter over teorier, erfaringer, følelser og reaksjoner)</w:t>
      </w:r>
      <w:r w:rsidRPr="79DF6BAF">
        <w:rPr>
          <w:rStyle w:val="eop"/>
          <w:rFonts w:ascii="Calibri" w:hAnsi="Calibri" w:cs="Calibri"/>
          <w:sz w:val="22"/>
          <w:szCs w:val="22"/>
        </w:rPr>
        <w:t> </w:t>
      </w:r>
    </w:p>
    <w:p w14:paraId="5646432A" w14:textId="77777777" w:rsidR="00802BA4" w:rsidRDefault="00802BA4" w:rsidP="79DF6BA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79DF6BAF">
        <w:rPr>
          <w:rStyle w:val="normaltextrun"/>
          <w:rFonts w:ascii="Calibri" w:hAnsi="Calibri" w:cs="Calibri"/>
          <w:sz w:val="22"/>
          <w:szCs w:val="22"/>
        </w:rPr>
        <w:t>Hva er viktig for deg i denne situasjonen? (verdier, prinsipper, prioriteringer som kan være styrende for yrkesutøvelsen)</w:t>
      </w:r>
      <w:r w:rsidRPr="79DF6BAF">
        <w:rPr>
          <w:rStyle w:val="eop"/>
          <w:rFonts w:ascii="Calibri" w:hAnsi="Calibri" w:cs="Calibri"/>
          <w:sz w:val="22"/>
          <w:szCs w:val="22"/>
        </w:rPr>
        <w:t> </w:t>
      </w:r>
    </w:p>
    <w:p w14:paraId="608B73DA" w14:textId="77777777" w:rsidR="00802BA4" w:rsidRDefault="00802BA4" w:rsidP="79DF6BA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79DF6BAF">
        <w:rPr>
          <w:rStyle w:val="normaltextrun"/>
          <w:rFonts w:ascii="Calibri" w:hAnsi="Calibri" w:cs="Calibri"/>
          <w:sz w:val="22"/>
          <w:szCs w:val="22"/>
        </w:rPr>
        <w:t>Hvordan ser du på denne situasjonen nå? Hva lærte du av denne situasjonen?</w:t>
      </w:r>
      <w:r w:rsidRPr="79DF6BAF">
        <w:rPr>
          <w:rStyle w:val="eop"/>
          <w:rFonts w:ascii="Calibri" w:hAnsi="Calibri" w:cs="Calibri"/>
          <w:sz w:val="22"/>
          <w:szCs w:val="22"/>
        </w:rPr>
        <w:t> </w:t>
      </w:r>
    </w:p>
    <w:p w14:paraId="60E86AFA" w14:textId="77777777" w:rsidR="00802BA4" w:rsidRDefault="00802BA4" w:rsidP="79DF6B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9DF6BAF">
        <w:rPr>
          <w:rStyle w:val="eop"/>
          <w:rFonts w:ascii="Calibri" w:hAnsi="Calibri" w:cs="Calibri"/>
          <w:sz w:val="22"/>
          <w:szCs w:val="22"/>
        </w:rPr>
        <w:t> </w:t>
      </w:r>
    </w:p>
    <w:p w14:paraId="4F5CF187" w14:textId="070472F7" w:rsidR="00802BA4" w:rsidRDefault="0A3B4065" w:rsidP="79DF6B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9DF6BAF">
        <w:rPr>
          <w:rStyle w:val="normaltextrun"/>
          <w:rFonts w:ascii="Calibri" w:hAnsi="Calibri" w:cs="Calibri"/>
          <w:sz w:val="22"/>
          <w:szCs w:val="22"/>
        </w:rPr>
        <w:t>Det forventes at du viser til relevant litteratur</w:t>
      </w:r>
      <w:r w:rsidR="00802BA4" w:rsidRPr="79DF6BAF">
        <w:rPr>
          <w:rStyle w:val="normaltextrun"/>
          <w:rFonts w:ascii="Calibri" w:hAnsi="Calibri" w:cs="Calibri"/>
          <w:sz w:val="22"/>
          <w:szCs w:val="22"/>
        </w:rPr>
        <w:t xml:space="preserve"> i refleksjonsnotatet.</w:t>
      </w:r>
      <w:r w:rsidR="00802BA4" w:rsidRPr="79DF6BAF">
        <w:rPr>
          <w:rStyle w:val="eop"/>
          <w:rFonts w:ascii="Calibri" w:hAnsi="Calibri" w:cs="Calibri"/>
          <w:sz w:val="22"/>
          <w:szCs w:val="22"/>
        </w:rPr>
        <w:t> </w:t>
      </w:r>
    </w:p>
    <w:p w14:paraId="03E71592" w14:textId="77777777" w:rsidR="00802BA4" w:rsidRDefault="00802BA4" w:rsidP="79DF6B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493D7E6" w14:textId="77777777" w:rsidR="00802BA4" w:rsidRDefault="00802BA4" w:rsidP="00802B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2E87D95" w14:textId="77777777" w:rsidR="003E10F6" w:rsidRDefault="003E10F6" w:rsidP="00802B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C1C2090" w14:textId="77777777" w:rsidR="003E10F6" w:rsidRDefault="003E10F6" w:rsidP="00802B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9DFB16F" w14:textId="77777777" w:rsidR="003E10F6" w:rsidRDefault="003E10F6" w:rsidP="00802B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96BC17D" w14:textId="77777777" w:rsidR="00802BA4" w:rsidRDefault="00802BA4" w:rsidP="00802B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6A0B8D1" w14:textId="76CE7502" w:rsidR="00802BA4" w:rsidRDefault="00802BA4" w:rsidP="00802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Innlevering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DF0950" w14:textId="77777777" w:rsidR="00802BA4" w:rsidRDefault="00802BA4" w:rsidP="00802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74FE4D" w14:textId="77777777" w:rsidR="00802BA4" w:rsidRDefault="00802BA4" w:rsidP="00802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Individuell oppgave som skal leveres i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Blackboard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 forkant av midtevaluering i andre praksisperiode.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4CD1AD" w14:textId="77777777" w:rsidR="00802BA4" w:rsidRDefault="00802BA4" w:rsidP="00802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149D81" w14:textId="77777777" w:rsidR="00802BA4" w:rsidRDefault="00802BA4" w:rsidP="00802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Omfang:1000 ord (+/-10%)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EB5EE4" w14:textId="77777777" w:rsidR="00802BA4" w:rsidRDefault="00802BA4" w:rsidP="00802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A4226C" w14:textId="77777777" w:rsidR="00802BA4" w:rsidRDefault="00802BA4" w:rsidP="00802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Skrifttype: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Calibri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11 pkt.; linjeavstand 1.5 referansestil APA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C98205" w14:textId="77777777" w:rsidR="00802BA4" w:rsidRDefault="00802BA4" w:rsidP="00802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NTNU sin forside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8DCC2A" w14:textId="77777777" w:rsidR="00802BA4" w:rsidRDefault="00802BA4" w:rsidP="00802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DE32A2" w14:textId="77777777" w:rsidR="00802BA4" w:rsidRDefault="00802BA4" w:rsidP="00802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Arbeidskravet vurderes til godkjent/ikke godkjent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9B3465" w14:textId="77777777" w:rsidR="007D77BE" w:rsidRDefault="007D77BE"/>
    <w:sectPr w:rsidR="007D77B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E991" w14:textId="77777777" w:rsidR="0055146B" w:rsidRDefault="0055146B" w:rsidP="006C48C0">
      <w:pPr>
        <w:spacing w:after="0" w:line="240" w:lineRule="auto"/>
      </w:pPr>
      <w:r>
        <w:separator/>
      </w:r>
    </w:p>
  </w:endnote>
  <w:endnote w:type="continuationSeparator" w:id="0">
    <w:p w14:paraId="3D230F67" w14:textId="77777777" w:rsidR="0055146B" w:rsidRDefault="0055146B" w:rsidP="006C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09B9" w14:textId="77777777" w:rsidR="0055146B" w:rsidRDefault="0055146B" w:rsidP="006C48C0">
      <w:pPr>
        <w:spacing w:after="0" w:line="240" w:lineRule="auto"/>
      </w:pPr>
      <w:r>
        <w:separator/>
      </w:r>
    </w:p>
  </w:footnote>
  <w:footnote w:type="continuationSeparator" w:id="0">
    <w:p w14:paraId="06C2C405" w14:textId="77777777" w:rsidR="0055146B" w:rsidRDefault="0055146B" w:rsidP="006C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4784" w14:textId="77777777" w:rsidR="00B82436" w:rsidRPr="00D7241B" w:rsidRDefault="00B82436" w:rsidP="00B82436">
    <w:pPr>
      <w:suppressAutoHyphens/>
      <w:ind w:left="1415" w:firstLine="709"/>
      <w:outlineLvl w:val="0"/>
      <w:rPr>
        <w:sz w:val="28"/>
        <w:szCs w:val="28"/>
      </w:rPr>
    </w:pPr>
    <w:r w:rsidRPr="00D7241B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09DB3FAF" wp14:editId="3B26DEE3">
          <wp:simplePos x="0" y="0"/>
          <wp:positionH relativeFrom="margin">
            <wp:posOffset>125095</wp:posOffset>
          </wp:positionH>
          <wp:positionV relativeFrom="paragraph">
            <wp:posOffset>12065</wp:posOffset>
          </wp:positionV>
          <wp:extent cx="539115" cy="723265"/>
          <wp:effectExtent l="0" t="0" r="0" b="635"/>
          <wp:wrapTight wrapText="bothSides">
            <wp:wrapPolygon edited="0">
              <wp:start x="763" y="0"/>
              <wp:lineTo x="0" y="1707"/>
              <wp:lineTo x="0" y="21050"/>
              <wp:lineTo x="20608" y="21050"/>
              <wp:lineTo x="20608" y="1707"/>
              <wp:lineTo x="19845" y="0"/>
              <wp:lineTo x="763" y="0"/>
            </wp:wrapPolygon>
          </wp:wrapTight>
          <wp:docPr id="1" name="Bilde 1" descr="https://innsida.ntnu.no/documents/10157/3573032/logo2_ntnu_u-slagord.png/0d4f0ebd-d32c-4b6c-8cb3-eb26f4fc05e2?t=138729260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ttps://innsida.ntnu.no/documents/10157/3573032/logo2_ntnu_u-slagord.png/0d4f0ebd-d32c-4b6c-8cb3-eb26f4fc05e2?t=13872926039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41B">
      <w:rPr>
        <w:sz w:val="28"/>
        <w:szCs w:val="28"/>
      </w:rPr>
      <w:t>Norges teknisk-naturvitenskapelige universitet</w:t>
    </w:r>
  </w:p>
  <w:p w14:paraId="30327B68" w14:textId="77777777" w:rsidR="00B82436" w:rsidRPr="00D7241B" w:rsidRDefault="00B82436" w:rsidP="00B82436">
    <w:pPr>
      <w:suppressAutoHyphens/>
      <w:spacing w:after="0" w:line="240" w:lineRule="auto"/>
      <w:ind w:left="1416" w:firstLine="708"/>
      <w:outlineLvl w:val="0"/>
    </w:pPr>
    <w:r w:rsidRPr="00D7241B">
      <w:t>Fakultet for medisin og helsevitenskap</w:t>
    </w:r>
  </w:p>
  <w:p w14:paraId="1BB5005A" w14:textId="77777777" w:rsidR="00B82436" w:rsidRPr="00D7241B" w:rsidRDefault="00B82436" w:rsidP="00B82436">
    <w:pPr>
      <w:suppressAutoHyphens/>
      <w:spacing w:after="0" w:line="240" w:lineRule="auto"/>
      <w:ind w:left="1416" w:firstLine="708"/>
      <w:outlineLvl w:val="0"/>
      <w:rPr>
        <w:sz w:val="28"/>
        <w:szCs w:val="28"/>
      </w:rPr>
    </w:pPr>
    <w:r w:rsidRPr="00D7241B">
      <w:t>Master i helsesykepleie</w:t>
    </w:r>
    <w:r w:rsidRPr="00D7241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17AC9" wp14:editId="3410666F">
              <wp:simplePos x="0" y="0"/>
              <wp:positionH relativeFrom="column">
                <wp:posOffset>-49530</wp:posOffset>
              </wp:positionH>
              <wp:positionV relativeFrom="paragraph">
                <wp:posOffset>107950</wp:posOffset>
              </wp:positionV>
              <wp:extent cx="0" cy="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7757A6AF">
              <v:path fillok="f" arrowok="t" o:connecttype="none"/>
              <o:lock v:ext="edit" shapetype="t"/>
            </v:shapetype>
            <v:shape id="AutoShape 5" style="position:absolute;margin-left:-3.9pt;margin-top:8.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"/>
          </w:pict>
        </mc:Fallback>
      </mc:AlternateContent>
    </w:r>
  </w:p>
  <w:p w14:paraId="31A95D5C" w14:textId="496F59AE" w:rsidR="00D93C4B" w:rsidRDefault="00D93C4B">
    <w:pPr>
      <w:pStyle w:val="Topptekst"/>
    </w:pPr>
  </w:p>
  <w:p w14:paraId="4FD03815" w14:textId="77777777" w:rsidR="00D93C4B" w:rsidRDefault="00D93C4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4136"/>
    <w:multiLevelType w:val="multilevel"/>
    <w:tmpl w:val="DE5C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2D5F78"/>
    <w:multiLevelType w:val="multilevel"/>
    <w:tmpl w:val="97E6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576279">
    <w:abstractNumId w:val="0"/>
  </w:num>
  <w:num w:numId="2" w16cid:durableId="1607687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C0"/>
    <w:rsid w:val="003E10F6"/>
    <w:rsid w:val="0055146B"/>
    <w:rsid w:val="00576EA2"/>
    <w:rsid w:val="006C48C0"/>
    <w:rsid w:val="007B4F41"/>
    <w:rsid w:val="007D77BE"/>
    <w:rsid w:val="00802BA4"/>
    <w:rsid w:val="009046AD"/>
    <w:rsid w:val="00A96393"/>
    <w:rsid w:val="00B33D6C"/>
    <w:rsid w:val="00B82436"/>
    <w:rsid w:val="00D93C4B"/>
    <w:rsid w:val="00DD2CE4"/>
    <w:rsid w:val="00E91F2B"/>
    <w:rsid w:val="01A9AF42"/>
    <w:rsid w:val="0A3B4065"/>
    <w:rsid w:val="0CF17602"/>
    <w:rsid w:val="10BA91A3"/>
    <w:rsid w:val="161FE491"/>
    <w:rsid w:val="2BF48372"/>
    <w:rsid w:val="31E6F699"/>
    <w:rsid w:val="3B6105C4"/>
    <w:rsid w:val="4A564896"/>
    <w:rsid w:val="54FDF5A9"/>
    <w:rsid w:val="5B033EF7"/>
    <w:rsid w:val="5DB90282"/>
    <w:rsid w:val="633555B3"/>
    <w:rsid w:val="633C3BC8"/>
    <w:rsid w:val="698DB2FD"/>
    <w:rsid w:val="6C43E89A"/>
    <w:rsid w:val="6D2718DE"/>
    <w:rsid w:val="6EC2E93F"/>
    <w:rsid w:val="705EB9A0"/>
    <w:rsid w:val="73965A62"/>
    <w:rsid w:val="75322AC3"/>
    <w:rsid w:val="79D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2F158"/>
  <w15:chartTrackingRefBased/>
  <w15:docId w15:val="{A62BBC60-68C4-4512-86D0-47C324A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C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C48C0"/>
  </w:style>
  <w:style w:type="character" w:customStyle="1" w:styleId="eop">
    <w:name w:val="eop"/>
    <w:basedOn w:val="Standardskriftforavsnitt"/>
    <w:rsid w:val="006C48C0"/>
  </w:style>
  <w:style w:type="character" w:customStyle="1" w:styleId="scxw173404324">
    <w:name w:val="scxw173404324"/>
    <w:basedOn w:val="Standardskriftforavsnitt"/>
    <w:rsid w:val="006C48C0"/>
  </w:style>
  <w:style w:type="character" w:customStyle="1" w:styleId="spellingerror">
    <w:name w:val="spellingerror"/>
    <w:basedOn w:val="Standardskriftforavsnitt"/>
    <w:rsid w:val="006C48C0"/>
  </w:style>
  <w:style w:type="paragraph" w:styleId="Topptekst">
    <w:name w:val="header"/>
    <w:basedOn w:val="Normal"/>
    <w:link w:val="TopptekstTegn"/>
    <w:uiPriority w:val="99"/>
    <w:unhideWhenUsed/>
    <w:rsid w:val="00576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6EA2"/>
  </w:style>
  <w:style w:type="paragraph" w:styleId="Bunntekst">
    <w:name w:val="footer"/>
    <w:basedOn w:val="Normal"/>
    <w:link w:val="BunntekstTegn"/>
    <w:uiPriority w:val="99"/>
    <w:unhideWhenUsed/>
    <w:rsid w:val="00576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A26E40C44C469271A5C85BB38204" ma:contentTypeVersion="30" ma:contentTypeDescription="Create a new document." ma:contentTypeScope="" ma:versionID="cdf36c59570e4e81c88f60fed9ab3293">
  <xsd:schema xmlns:xsd="http://www.w3.org/2001/XMLSchema" xmlns:xs="http://www.w3.org/2001/XMLSchema" xmlns:p="http://schemas.microsoft.com/office/2006/metadata/properties" xmlns:ns2="f4a6aeaf-a39e-4aeb-9d31-4c45385bf1c1" xmlns:ns3="fd6ad372-500c-4297-943b-9fff72e7756a" targetNamespace="http://schemas.microsoft.com/office/2006/metadata/properties" ma:root="true" ma:fieldsID="aaac9526ef2a0a5d2cd0faca095fbbcb" ns2:_="" ns3:_="">
    <xsd:import namespace="f4a6aeaf-a39e-4aeb-9d31-4c45385bf1c1"/>
    <xsd:import namespace="fd6ad372-500c-4297-943b-9fff72e7756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6aeaf-a39e-4aeb-9d31-4c45385bf1c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d372-500c-4297-943b-9fff72e7756a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4a6aeaf-a39e-4aeb-9d31-4c45385bf1c1" xsi:nil="true"/>
    <DefaultSectionNames xmlns="f4a6aeaf-a39e-4aeb-9d31-4c45385bf1c1" xsi:nil="true"/>
    <Self_Registration_Enabled xmlns="f4a6aeaf-a39e-4aeb-9d31-4c45385bf1c1" xsi:nil="true"/>
    <CultureName xmlns="f4a6aeaf-a39e-4aeb-9d31-4c45385bf1c1" xsi:nil="true"/>
    <Invited_Members xmlns="f4a6aeaf-a39e-4aeb-9d31-4c45385bf1c1" xsi:nil="true"/>
    <Members xmlns="f4a6aeaf-a39e-4aeb-9d31-4c45385bf1c1">
      <UserInfo>
        <DisplayName/>
        <AccountId xsi:nil="true"/>
        <AccountType/>
      </UserInfo>
    </Members>
    <AppVersion xmlns="f4a6aeaf-a39e-4aeb-9d31-4c45385bf1c1" xsi:nil="true"/>
    <Math_Settings xmlns="f4a6aeaf-a39e-4aeb-9d31-4c45385bf1c1" xsi:nil="true"/>
    <Member_Groups xmlns="f4a6aeaf-a39e-4aeb-9d31-4c45385bf1c1">
      <UserInfo>
        <DisplayName/>
        <AccountId xsi:nil="true"/>
        <AccountType/>
      </UserInfo>
    </Member_Groups>
    <Has_Leaders_Only_SectionGroup xmlns="f4a6aeaf-a39e-4aeb-9d31-4c45385bf1c1" xsi:nil="true"/>
    <Owner xmlns="f4a6aeaf-a39e-4aeb-9d31-4c45385bf1c1">
      <UserInfo>
        <DisplayName/>
        <AccountId xsi:nil="true"/>
        <AccountType/>
      </UserInfo>
    </Owner>
    <IsNotebookLocked xmlns="f4a6aeaf-a39e-4aeb-9d31-4c45385bf1c1" xsi:nil="true"/>
    <Is_Collaboration_Space_Locked xmlns="f4a6aeaf-a39e-4aeb-9d31-4c45385bf1c1" xsi:nil="true"/>
    <Templates xmlns="f4a6aeaf-a39e-4aeb-9d31-4c45385bf1c1" xsi:nil="true"/>
    <NotebookType xmlns="f4a6aeaf-a39e-4aeb-9d31-4c45385bf1c1" xsi:nil="true"/>
    <Distribution_Groups xmlns="f4a6aeaf-a39e-4aeb-9d31-4c45385bf1c1" xsi:nil="true"/>
    <LMS_Mappings xmlns="f4a6aeaf-a39e-4aeb-9d31-4c45385bf1c1" xsi:nil="true"/>
    <Invited_Leaders xmlns="f4a6aeaf-a39e-4aeb-9d31-4c45385bf1c1" xsi:nil="true"/>
    <FolderType xmlns="f4a6aeaf-a39e-4aeb-9d31-4c45385bf1c1" xsi:nil="true"/>
    <Leaders xmlns="f4a6aeaf-a39e-4aeb-9d31-4c45385bf1c1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1D6661C9-2401-4D06-89B0-B3E7DB723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6aeaf-a39e-4aeb-9d31-4c45385bf1c1"/>
    <ds:schemaRef ds:uri="fd6ad372-500c-4297-943b-9fff72e77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9FD1F-59BD-4C66-BD79-A950DE81C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95E95-01CE-4711-8000-AA8084D590B7}">
  <ds:schemaRefs>
    <ds:schemaRef ds:uri="http://schemas.microsoft.com/office/2006/metadata/properties"/>
    <ds:schemaRef ds:uri="http://schemas.microsoft.com/office/infopath/2007/PartnerControls"/>
    <ds:schemaRef ds:uri="f4a6aeaf-a39e-4aeb-9d31-4c45385bf1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Blindheim</dc:creator>
  <cp:keywords/>
  <dc:description/>
  <cp:lastModifiedBy>Hanne Stene</cp:lastModifiedBy>
  <cp:revision>2</cp:revision>
  <dcterms:created xsi:type="dcterms:W3CDTF">2023-08-08T12:04:00Z</dcterms:created>
  <dcterms:modified xsi:type="dcterms:W3CDTF">2023-08-08T12:04:00Z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0x010100A84EA26E40C44C469271A5C85BB38204</vt:lpwstr>
  </property>
</Properties>
</file>